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18" w:rsidRDefault="00D04618" w:rsidP="00D04618">
      <w:pPr>
        <w:jc w:val="center"/>
        <w:rPr>
          <w:b/>
          <w:sz w:val="28"/>
          <w:szCs w:val="28"/>
        </w:rPr>
      </w:pPr>
    </w:p>
    <w:p w:rsidR="00EB1605" w:rsidRDefault="00483F5E" w:rsidP="00D04618">
      <w:pPr>
        <w:jc w:val="center"/>
        <w:rPr>
          <w:sz w:val="24"/>
          <w:szCs w:val="24"/>
          <w:lang w:eastAsia="ru-RU"/>
        </w:rPr>
      </w:pPr>
      <w:r w:rsidRPr="00483F5E">
        <w:rPr>
          <w:noProof/>
          <w:sz w:val="24"/>
          <w:szCs w:val="24"/>
          <w:lang w:eastAsia="ru-RU"/>
        </w:rPr>
        <w:lastRenderedPageBreak/>
        <w:drawing>
          <wp:inline distT="0" distB="0" distL="0" distR="0">
            <wp:extent cx="9431020" cy="6861214"/>
            <wp:effectExtent l="0" t="0" r="0" b="0"/>
            <wp:docPr id="1" name="Рисунок 1" descr="C:\Users\днс\OneDrive\Pictures\2021-08-19 Основы информатики\Основы информатики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OneDrive\Pictures\2021-08-19 Основы информатики\Основы информатики 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1020" cy="6861214"/>
                    </a:xfrm>
                    <a:prstGeom prst="rect">
                      <a:avLst/>
                    </a:prstGeom>
                    <a:noFill/>
                    <a:ln>
                      <a:noFill/>
                    </a:ln>
                  </pic:spPr>
                </pic:pic>
              </a:graphicData>
            </a:graphic>
          </wp:inline>
        </w:drawing>
      </w:r>
    </w:p>
    <w:p w:rsidR="00470794" w:rsidRDefault="00470794" w:rsidP="00470794">
      <w:pPr>
        <w:shd w:val="clear" w:color="auto" w:fill="FFFFFF"/>
        <w:rPr>
          <w:rFonts w:eastAsia="Times New Roman"/>
          <w:sz w:val="24"/>
          <w:szCs w:val="24"/>
          <w:lang w:eastAsia="ru-RU"/>
        </w:rPr>
      </w:pPr>
      <w:bookmarkStart w:id="0" w:name="_GoBack"/>
      <w:bookmarkEnd w:id="0"/>
    </w:p>
    <w:p w:rsidR="004D6606" w:rsidRPr="00ED5E48" w:rsidRDefault="00EB1605" w:rsidP="00EB1605">
      <w:pPr>
        <w:pStyle w:val="ae"/>
        <w:shd w:val="clear" w:color="auto" w:fill="FFFFFF"/>
        <w:ind w:left="3270"/>
        <w:jc w:val="center"/>
        <w:rPr>
          <w:rFonts w:eastAsia="Times New Roman"/>
          <w:b/>
        </w:rPr>
      </w:pPr>
      <w:r w:rsidRPr="00EB1605">
        <w:rPr>
          <w:rFonts w:eastAsia="Times New Roman"/>
          <w:b/>
        </w:rPr>
        <w:t>1.</w:t>
      </w:r>
      <w:r w:rsidR="0025030F">
        <w:rPr>
          <w:b/>
          <w:sz w:val="28"/>
          <w:szCs w:val="28"/>
        </w:rPr>
        <w:t>ПЛАНИРУЕМЫЕ РЕЗУЛЬТАТЫ ИЗУЧЕНИЯ УЧЕБНОГО ПРЕДМЕТА</w:t>
      </w:r>
      <w:r w:rsidR="004B692E" w:rsidRPr="00ED5E48">
        <w:rPr>
          <w:b/>
          <w:sz w:val="28"/>
          <w:szCs w:val="28"/>
          <w:u w:val="single"/>
        </w:rPr>
        <w:t>.</w:t>
      </w:r>
    </w:p>
    <w:p w:rsidR="004B692E" w:rsidRPr="00ED5E48" w:rsidRDefault="004B692E" w:rsidP="004B692E">
      <w:pPr>
        <w:shd w:val="clear" w:color="auto" w:fill="FFFFFF"/>
        <w:jc w:val="center"/>
        <w:rPr>
          <w:rFonts w:eastAsia="Times New Roman"/>
          <w:b/>
        </w:rPr>
      </w:pPr>
    </w:p>
    <w:p w:rsidR="00ED5E48" w:rsidRPr="009B7926" w:rsidRDefault="00ED5E48" w:rsidP="00ED5E48">
      <w:pPr>
        <w:pStyle w:val="a6"/>
        <w:ind w:left="644"/>
        <w:rPr>
          <w:b/>
          <w:sz w:val="28"/>
          <w:szCs w:val="28"/>
          <w:u w:val="single"/>
        </w:rPr>
      </w:pPr>
      <w:r w:rsidRPr="009B7926">
        <w:rPr>
          <w:b/>
          <w:sz w:val="28"/>
          <w:szCs w:val="28"/>
          <w:u w:val="single"/>
        </w:rPr>
        <w:t>Планируемые личностные результаты.</w:t>
      </w:r>
    </w:p>
    <w:p w:rsidR="00ED5E48" w:rsidRPr="00ED5E48" w:rsidRDefault="00ED5E48" w:rsidP="004D6606">
      <w:pPr>
        <w:shd w:val="clear" w:color="auto" w:fill="FFFFFF"/>
        <w:rPr>
          <w:rFonts w:eastAsia="Times New Roman"/>
          <w:b/>
          <w:bCs/>
          <w:iCs/>
          <w:sz w:val="24"/>
          <w:szCs w:val="24"/>
          <w:lang w:eastAsia="ru-RU"/>
        </w:rPr>
      </w:pPr>
    </w:p>
    <w:p w:rsidR="004D6606" w:rsidRPr="004D6606" w:rsidRDefault="004D6606" w:rsidP="006E26C4">
      <w:pPr>
        <w:shd w:val="clear" w:color="auto" w:fill="FFFFFF"/>
        <w:ind w:left="709"/>
        <w:jc w:val="both"/>
        <w:rPr>
          <w:rFonts w:eastAsia="Times New Roman"/>
          <w:sz w:val="24"/>
          <w:szCs w:val="24"/>
          <w:lang w:eastAsia="ru-RU"/>
        </w:rPr>
      </w:pPr>
      <w:r w:rsidRPr="004D6606">
        <w:rPr>
          <w:rFonts w:eastAsia="Times New Roman"/>
          <w:b/>
          <w:bCs/>
          <w:i/>
          <w:iCs/>
          <w:sz w:val="24"/>
          <w:szCs w:val="24"/>
          <w:lang w:eastAsia="ru-RU"/>
        </w:rPr>
        <w:t>Личностные результаты</w:t>
      </w:r>
      <w:r w:rsidRPr="004D6606">
        <w:rPr>
          <w:rFonts w:eastAsia="Times New Roman"/>
          <w:sz w:val="24"/>
          <w:szCs w:val="24"/>
          <w:lang w:eastAsia="ru-RU"/>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наличие представлений об информации как важнейшем стратегическом ресурсе развития личности, государства, общества;</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понимание роли информационных процессов в современном мире;</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владение первичными навыками анализа и критичной оценки получаемой информации;</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ответственное отношение к информации с учетом правовых и этических аспектов ее распространения;</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развитие чувства личной ответственности за качество окружающей информационной среды;</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4D6606" w:rsidRP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4D6606" w:rsidRDefault="004D6606" w:rsidP="006E26C4">
      <w:pPr>
        <w:numPr>
          <w:ilvl w:val="0"/>
          <w:numId w:val="9"/>
        </w:numPr>
        <w:shd w:val="clear" w:color="auto" w:fill="FFFFFF"/>
        <w:ind w:left="709"/>
        <w:jc w:val="both"/>
        <w:rPr>
          <w:rFonts w:eastAsia="Times New Roman"/>
          <w:sz w:val="24"/>
          <w:szCs w:val="24"/>
          <w:lang w:eastAsia="ru-RU"/>
        </w:rPr>
      </w:pPr>
      <w:r w:rsidRPr="004D6606">
        <w:rPr>
          <w:rFonts w:eastAsia="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B1605" w:rsidRPr="00EB1605" w:rsidRDefault="00EB1605" w:rsidP="00ED5E48">
      <w:pPr>
        <w:numPr>
          <w:ilvl w:val="0"/>
          <w:numId w:val="9"/>
        </w:numPr>
        <w:shd w:val="clear" w:color="auto" w:fill="FFFFFF"/>
        <w:rPr>
          <w:rFonts w:eastAsia="Times New Roman"/>
          <w:sz w:val="24"/>
          <w:szCs w:val="24"/>
          <w:lang w:eastAsia="ru-RU"/>
        </w:rPr>
      </w:pPr>
    </w:p>
    <w:p w:rsidR="00ED5E48" w:rsidRPr="00EB1605" w:rsidRDefault="00ED5E48" w:rsidP="00EB1605">
      <w:pPr>
        <w:shd w:val="clear" w:color="auto" w:fill="FFFFFF"/>
        <w:ind w:left="720"/>
        <w:rPr>
          <w:rFonts w:eastAsia="Times New Roman"/>
          <w:sz w:val="24"/>
          <w:szCs w:val="24"/>
          <w:lang w:eastAsia="ru-RU"/>
        </w:rPr>
      </w:pPr>
      <w:r w:rsidRPr="00EB1605">
        <w:rPr>
          <w:b/>
          <w:sz w:val="28"/>
          <w:szCs w:val="28"/>
          <w:u w:val="single"/>
        </w:rPr>
        <w:t xml:space="preserve">Планируемые </w:t>
      </w:r>
      <w:proofErr w:type="spellStart"/>
      <w:r w:rsidRPr="00EB1605">
        <w:rPr>
          <w:b/>
          <w:sz w:val="28"/>
          <w:szCs w:val="28"/>
          <w:u w:val="single"/>
        </w:rPr>
        <w:t>метапредметные</w:t>
      </w:r>
      <w:proofErr w:type="spellEnd"/>
      <w:r w:rsidRPr="00EB1605">
        <w:rPr>
          <w:b/>
          <w:sz w:val="28"/>
          <w:szCs w:val="28"/>
          <w:u w:val="single"/>
        </w:rPr>
        <w:t xml:space="preserve"> результаты.</w:t>
      </w:r>
    </w:p>
    <w:p w:rsidR="00ED5E48" w:rsidRPr="004D6606" w:rsidRDefault="00ED5E48" w:rsidP="00ED5E48">
      <w:pPr>
        <w:shd w:val="clear" w:color="auto" w:fill="FFFFFF"/>
        <w:rPr>
          <w:rFonts w:eastAsia="Times New Roman"/>
          <w:sz w:val="24"/>
          <w:szCs w:val="24"/>
          <w:lang w:eastAsia="ru-RU"/>
        </w:rPr>
      </w:pPr>
    </w:p>
    <w:p w:rsidR="004D6606" w:rsidRPr="004D6606" w:rsidRDefault="004D6606" w:rsidP="006E26C4">
      <w:pPr>
        <w:shd w:val="clear" w:color="auto" w:fill="FFFFFF"/>
        <w:ind w:left="426" w:firstLine="283"/>
        <w:jc w:val="both"/>
        <w:rPr>
          <w:rFonts w:eastAsia="Times New Roman"/>
          <w:sz w:val="24"/>
          <w:szCs w:val="24"/>
          <w:lang w:eastAsia="ru-RU"/>
        </w:rPr>
      </w:pPr>
      <w:proofErr w:type="spellStart"/>
      <w:r w:rsidRPr="004D6606">
        <w:rPr>
          <w:rFonts w:eastAsia="Times New Roman"/>
          <w:b/>
          <w:bCs/>
          <w:i/>
          <w:iCs/>
          <w:sz w:val="24"/>
          <w:szCs w:val="24"/>
          <w:lang w:eastAsia="ru-RU"/>
        </w:rPr>
        <w:t>Метапредметные</w:t>
      </w:r>
      <w:proofErr w:type="spellEnd"/>
      <w:r w:rsidRPr="004D6606">
        <w:rPr>
          <w:rFonts w:eastAsia="Times New Roman"/>
          <w:b/>
          <w:bCs/>
          <w:i/>
          <w:iCs/>
          <w:sz w:val="24"/>
          <w:szCs w:val="24"/>
          <w:lang w:eastAsia="ru-RU"/>
        </w:rPr>
        <w:t xml:space="preserve"> результаты</w:t>
      </w:r>
      <w:r w:rsidRPr="004D6606">
        <w:rPr>
          <w:rFonts w:eastAsia="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4D6606">
        <w:rPr>
          <w:rFonts w:eastAsia="Times New Roman"/>
          <w:sz w:val="24"/>
          <w:szCs w:val="24"/>
          <w:lang w:eastAsia="ru-RU"/>
        </w:rPr>
        <w:t>метапредметными</w:t>
      </w:r>
      <w:proofErr w:type="spellEnd"/>
      <w:r w:rsidRPr="004D6606">
        <w:rPr>
          <w:rFonts w:eastAsia="Times New Roman"/>
          <w:sz w:val="24"/>
          <w:szCs w:val="24"/>
          <w:lang w:eastAsia="ru-RU"/>
        </w:rPr>
        <w:t xml:space="preserve"> результатами, формируемыми при изучении информатики в основной школе, являются:</w:t>
      </w:r>
    </w:p>
    <w:p w:rsidR="004D6606" w:rsidRP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 xml:space="preserve">владение </w:t>
      </w:r>
      <w:proofErr w:type="spellStart"/>
      <w:r w:rsidRPr="004D6606">
        <w:rPr>
          <w:rFonts w:eastAsia="Times New Roman"/>
          <w:sz w:val="24"/>
          <w:szCs w:val="24"/>
          <w:lang w:eastAsia="ru-RU"/>
        </w:rPr>
        <w:t>общепредметными</w:t>
      </w:r>
      <w:proofErr w:type="spellEnd"/>
      <w:r w:rsidRPr="004D6606">
        <w:rPr>
          <w:rFonts w:eastAsia="Times New Roman"/>
          <w:sz w:val="24"/>
          <w:szCs w:val="24"/>
          <w:lang w:eastAsia="ru-RU"/>
        </w:rPr>
        <w:t xml:space="preserve"> понятиями «объект», «система», «модель», «алгоритм», «исполнитель» и др.;</w:t>
      </w:r>
    </w:p>
    <w:p w:rsidR="004D6606" w:rsidRP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D6606" w:rsidRP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4D6606" w:rsidRP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D6606" w:rsidRP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w:t>
      </w:r>
      <w:r w:rsidRPr="004D6606">
        <w:rPr>
          <w:rFonts w:eastAsia="Times New Roman"/>
          <w:sz w:val="24"/>
          <w:szCs w:val="24"/>
          <w:lang w:eastAsia="ru-RU"/>
        </w:rPr>
        <w:lastRenderedPageBreak/>
        <w:t>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D6606" w:rsidRP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4D6606" w:rsidRDefault="004D6606" w:rsidP="006E26C4">
      <w:pPr>
        <w:numPr>
          <w:ilvl w:val="0"/>
          <w:numId w:val="10"/>
        </w:numPr>
        <w:shd w:val="clear" w:color="auto" w:fill="FFFFFF"/>
        <w:ind w:left="426" w:firstLine="0"/>
        <w:jc w:val="both"/>
        <w:rPr>
          <w:rFonts w:eastAsia="Times New Roman"/>
          <w:sz w:val="24"/>
          <w:szCs w:val="24"/>
          <w:lang w:eastAsia="ru-RU"/>
        </w:rPr>
      </w:pPr>
      <w:r w:rsidRPr="004D6606">
        <w:rPr>
          <w:rFonts w:eastAsia="Times New Roman"/>
          <w:sz w:val="24"/>
          <w:szCs w:val="24"/>
          <w:lang w:eastAsia="ru-RU"/>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4D6606">
        <w:rPr>
          <w:rFonts w:eastAsia="Times New Roman"/>
          <w:sz w:val="24"/>
          <w:szCs w:val="24"/>
          <w:lang w:eastAsia="ru-RU"/>
        </w:rPr>
        <w:t>гипермедиасообщений</w:t>
      </w:r>
      <w:proofErr w:type="spellEnd"/>
      <w:r w:rsidRPr="004D6606">
        <w:rPr>
          <w:rFonts w:eastAsia="Times New Roman"/>
          <w:sz w:val="24"/>
          <w:szCs w:val="24"/>
          <w:lang w:eastAsia="ru-RU"/>
        </w:rPr>
        <w:t>; коммуникация и социальное взаимодействие; поиск и организация хранения информации; анализ информации).</w:t>
      </w:r>
    </w:p>
    <w:p w:rsidR="005F03D0" w:rsidRPr="004D6606" w:rsidRDefault="005F03D0" w:rsidP="006E26C4">
      <w:pPr>
        <w:shd w:val="clear" w:color="auto" w:fill="FFFFFF"/>
        <w:ind w:left="720"/>
        <w:rPr>
          <w:rFonts w:eastAsia="Times New Roman"/>
          <w:sz w:val="24"/>
          <w:szCs w:val="24"/>
          <w:lang w:eastAsia="ru-RU"/>
        </w:rPr>
      </w:pPr>
    </w:p>
    <w:p w:rsidR="00ED5E48" w:rsidRPr="009B7926" w:rsidRDefault="00ED5E48" w:rsidP="00ED5E48">
      <w:pPr>
        <w:pStyle w:val="a6"/>
        <w:ind w:left="720"/>
        <w:rPr>
          <w:b/>
          <w:sz w:val="28"/>
          <w:szCs w:val="28"/>
          <w:u w:val="single"/>
        </w:rPr>
      </w:pPr>
      <w:r w:rsidRPr="009B7926">
        <w:rPr>
          <w:b/>
          <w:sz w:val="28"/>
          <w:szCs w:val="28"/>
          <w:u w:val="single"/>
        </w:rPr>
        <w:t>Планируемые предметные результаты.</w:t>
      </w:r>
    </w:p>
    <w:p w:rsidR="00ED5E48" w:rsidRPr="00ED5E48" w:rsidRDefault="00ED5E48" w:rsidP="004D6606">
      <w:pPr>
        <w:shd w:val="clear" w:color="auto" w:fill="FFFFFF"/>
        <w:rPr>
          <w:rFonts w:eastAsia="Times New Roman"/>
          <w:b/>
          <w:bCs/>
          <w:iCs/>
          <w:sz w:val="24"/>
          <w:szCs w:val="24"/>
          <w:lang w:eastAsia="ru-RU"/>
        </w:rPr>
      </w:pPr>
    </w:p>
    <w:p w:rsidR="004D6606" w:rsidRPr="004D6606" w:rsidRDefault="004D6606" w:rsidP="006E26C4">
      <w:pPr>
        <w:shd w:val="clear" w:color="auto" w:fill="FFFFFF"/>
        <w:ind w:left="709"/>
        <w:jc w:val="both"/>
        <w:rPr>
          <w:rFonts w:eastAsia="Times New Roman"/>
          <w:sz w:val="24"/>
          <w:szCs w:val="24"/>
          <w:lang w:eastAsia="ru-RU"/>
        </w:rPr>
      </w:pPr>
      <w:r w:rsidRPr="004D6606">
        <w:rPr>
          <w:rFonts w:eastAsia="Times New Roman"/>
          <w:b/>
          <w:bCs/>
          <w:i/>
          <w:iCs/>
          <w:sz w:val="24"/>
          <w:szCs w:val="24"/>
          <w:lang w:eastAsia="ru-RU"/>
        </w:rPr>
        <w:t>Предметные результаты</w:t>
      </w:r>
      <w:r w:rsidRPr="004D6606">
        <w:rPr>
          <w:rFonts w:eastAsia="Times New Roman"/>
          <w:sz w:val="24"/>
          <w:szCs w:val="24"/>
          <w:lang w:eastAsia="ru-RU"/>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4D6606" w:rsidRPr="004D6606" w:rsidRDefault="004D6606" w:rsidP="006E26C4">
      <w:pPr>
        <w:numPr>
          <w:ilvl w:val="0"/>
          <w:numId w:val="11"/>
        </w:numPr>
        <w:shd w:val="clear" w:color="auto" w:fill="FFFFFF"/>
        <w:jc w:val="both"/>
        <w:rPr>
          <w:rFonts w:eastAsia="Times New Roman"/>
          <w:sz w:val="24"/>
          <w:szCs w:val="24"/>
          <w:lang w:eastAsia="ru-RU"/>
        </w:rPr>
      </w:pPr>
      <w:r w:rsidRPr="004D6606">
        <w:rPr>
          <w:rFonts w:eastAsia="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D6606" w:rsidRPr="004D6606" w:rsidRDefault="004D6606" w:rsidP="006E26C4">
      <w:pPr>
        <w:numPr>
          <w:ilvl w:val="0"/>
          <w:numId w:val="11"/>
        </w:numPr>
        <w:shd w:val="clear" w:color="auto" w:fill="FFFFFF"/>
        <w:jc w:val="both"/>
        <w:rPr>
          <w:rFonts w:eastAsia="Times New Roman"/>
          <w:sz w:val="24"/>
          <w:szCs w:val="24"/>
          <w:lang w:eastAsia="ru-RU"/>
        </w:rPr>
      </w:pPr>
      <w:r w:rsidRPr="004D6606">
        <w:rPr>
          <w:rFonts w:eastAsia="Times New Roman"/>
          <w:sz w:val="24"/>
          <w:szCs w:val="24"/>
          <w:lang w:eastAsia="ru-RU"/>
        </w:rPr>
        <w:t>формирование представления об основных изучаемых понятиях: информация, алгоритм, модель – и их свойствах;</w:t>
      </w:r>
    </w:p>
    <w:p w:rsidR="004D6606" w:rsidRPr="004D6606" w:rsidRDefault="004D6606" w:rsidP="006E26C4">
      <w:pPr>
        <w:numPr>
          <w:ilvl w:val="0"/>
          <w:numId w:val="11"/>
        </w:numPr>
        <w:shd w:val="clear" w:color="auto" w:fill="FFFFFF"/>
        <w:jc w:val="both"/>
        <w:rPr>
          <w:rFonts w:eastAsia="Times New Roman"/>
          <w:sz w:val="24"/>
          <w:szCs w:val="24"/>
          <w:lang w:eastAsia="ru-RU"/>
        </w:rPr>
      </w:pPr>
      <w:r w:rsidRPr="004D6606">
        <w:rPr>
          <w:rFonts w:eastAsia="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D6606" w:rsidRPr="004D6606" w:rsidRDefault="004D6606" w:rsidP="006E26C4">
      <w:pPr>
        <w:numPr>
          <w:ilvl w:val="0"/>
          <w:numId w:val="11"/>
        </w:numPr>
        <w:shd w:val="clear" w:color="auto" w:fill="FFFFFF"/>
        <w:jc w:val="both"/>
        <w:rPr>
          <w:rFonts w:eastAsia="Times New Roman"/>
          <w:sz w:val="24"/>
          <w:szCs w:val="24"/>
          <w:lang w:eastAsia="ru-RU"/>
        </w:rPr>
      </w:pPr>
      <w:r w:rsidRPr="004D6606">
        <w:rPr>
          <w:rFonts w:eastAsia="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D6606" w:rsidRPr="004D6606" w:rsidRDefault="004D6606" w:rsidP="006E26C4">
      <w:pPr>
        <w:numPr>
          <w:ilvl w:val="0"/>
          <w:numId w:val="11"/>
        </w:numPr>
        <w:shd w:val="clear" w:color="auto" w:fill="FFFFFF"/>
        <w:jc w:val="both"/>
        <w:rPr>
          <w:rFonts w:eastAsia="Times New Roman"/>
          <w:sz w:val="24"/>
          <w:szCs w:val="24"/>
          <w:lang w:eastAsia="ru-RU"/>
        </w:rPr>
      </w:pPr>
      <w:r w:rsidRPr="004D6606">
        <w:rPr>
          <w:rFonts w:eastAsia="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D79B4" w:rsidRPr="002D436E" w:rsidRDefault="004D79B4" w:rsidP="006E26C4">
      <w:pPr>
        <w:shd w:val="clear" w:color="auto" w:fill="FFFFFF"/>
        <w:jc w:val="both"/>
        <w:rPr>
          <w:rFonts w:eastAsia="Times New Roman"/>
          <w:b/>
          <w:sz w:val="24"/>
          <w:szCs w:val="24"/>
          <w:lang w:eastAsia="ru-RU"/>
        </w:rPr>
      </w:pPr>
    </w:p>
    <w:p w:rsidR="0080491C" w:rsidRDefault="0080491C" w:rsidP="005F2F06">
      <w:pPr>
        <w:shd w:val="clear" w:color="auto" w:fill="FFFFFF"/>
        <w:rPr>
          <w:rFonts w:eastAsia="Times New Roman"/>
          <w:b/>
          <w:bCs/>
          <w:sz w:val="24"/>
          <w:szCs w:val="24"/>
          <w:lang w:eastAsia="ru-RU"/>
        </w:rPr>
      </w:pPr>
    </w:p>
    <w:p w:rsidR="00452886" w:rsidRDefault="00452886" w:rsidP="005F2F06">
      <w:pPr>
        <w:shd w:val="clear" w:color="auto" w:fill="FFFFFF"/>
        <w:rPr>
          <w:rFonts w:eastAsia="Times New Roman"/>
          <w:b/>
          <w:bCs/>
          <w:sz w:val="24"/>
          <w:szCs w:val="24"/>
          <w:lang w:eastAsia="ru-RU"/>
        </w:rPr>
      </w:pPr>
    </w:p>
    <w:p w:rsidR="00452886" w:rsidRDefault="00452886" w:rsidP="005F2F06">
      <w:pPr>
        <w:shd w:val="clear" w:color="auto" w:fill="FFFFFF"/>
        <w:rPr>
          <w:rFonts w:eastAsia="Times New Roman"/>
          <w:b/>
          <w:bCs/>
          <w:sz w:val="24"/>
          <w:szCs w:val="24"/>
          <w:lang w:eastAsia="ru-RU"/>
        </w:rPr>
      </w:pPr>
    </w:p>
    <w:p w:rsidR="00452886" w:rsidRDefault="00452886" w:rsidP="005F2F06">
      <w:pPr>
        <w:shd w:val="clear" w:color="auto" w:fill="FFFFFF"/>
        <w:rPr>
          <w:rFonts w:eastAsia="Times New Roman"/>
          <w:b/>
          <w:bCs/>
          <w:sz w:val="24"/>
          <w:szCs w:val="24"/>
          <w:lang w:eastAsia="ru-RU"/>
        </w:rPr>
      </w:pP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lastRenderedPageBreak/>
        <w:t>Раздел 1. Информация вокруг нас</w:t>
      </w: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Выпускник научится</w:t>
      </w:r>
      <w:r w:rsidRPr="00AB4000">
        <w:rPr>
          <w:rFonts w:eastAsia="Times New Roman"/>
          <w:sz w:val="24"/>
          <w:szCs w:val="24"/>
          <w:lang w:eastAsia="ru-RU"/>
        </w:rPr>
        <w:t>:</w:t>
      </w:r>
    </w:p>
    <w:p w:rsidR="005F2F06" w:rsidRPr="00AB4000" w:rsidRDefault="005F2F06" w:rsidP="006E26C4">
      <w:pPr>
        <w:numPr>
          <w:ilvl w:val="0"/>
          <w:numId w:val="63"/>
        </w:numPr>
        <w:shd w:val="clear" w:color="auto" w:fill="FFFFFF"/>
        <w:ind w:left="709"/>
        <w:jc w:val="both"/>
        <w:rPr>
          <w:rFonts w:eastAsia="Times New Roman"/>
          <w:sz w:val="24"/>
          <w:szCs w:val="24"/>
          <w:lang w:eastAsia="ru-RU"/>
        </w:rPr>
      </w:pPr>
      <w:r w:rsidRPr="00AB4000">
        <w:rPr>
          <w:rFonts w:eastAsia="Times New Roman"/>
          <w:sz w:val="24"/>
          <w:szCs w:val="24"/>
          <w:lang w:eastAsia="ru-RU"/>
        </w:rPr>
        <w:t>понимать и правильно применять на бытовом уровне понятий «информация», «информационный объект»;</w:t>
      </w:r>
    </w:p>
    <w:p w:rsidR="005F2F06" w:rsidRPr="00AB4000" w:rsidRDefault="005F2F06" w:rsidP="006E26C4">
      <w:pPr>
        <w:numPr>
          <w:ilvl w:val="0"/>
          <w:numId w:val="63"/>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5F2F06" w:rsidRPr="00AB4000" w:rsidRDefault="005F2F06" w:rsidP="006E26C4">
      <w:pPr>
        <w:numPr>
          <w:ilvl w:val="0"/>
          <w:numId w:val="63"/>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приводить примеры древних и современных информационных носителей;</w:t>
      </w:r>
    </w:p>
    <w:p w:rsidR="005F2F06" w:rsidRPr="00AB4000" w:rsidRDefault="005F2F06" w:rsidP="006E26C4">
      <w:pPr>
        <w:numPr>
          <w:ilvl w:val="0"/>
          <w:numId w:val="64"/>
        </w:numPr>
        <w:shd w:val="clear" w:color="auto" w:fill="FFFFFF"/>
        <w:ind w:left="709"/>
        <w:jc w:val="both"/>
        <w:rPr>
          <w:rFonts w:eastAsia="Times New Roman"/>
          <w:sz w:val="24"/>
          <w:szCs w:val="24"/>
          <w:lang w:eastAsia="ru-RU"/>
        </w:rPr>
      </w:pPr>
      <w:r w:rsidRPr="00AB4000">
        <w:rPr>
          <w:rFonts w:eastAsia="Times New Roman"/>
          <w:sz w:val="24"/>
          <w:szCs w:val="24"/>
          <w:lang w:eastAsia="ru-RU"/>
        </w:rPr>
        <w:t>классифицировать информацию по способам её восприятия человеком, по формам представления на материальных носителях;</w:t>
      </w:r>
    </w:p>
    <w:p w:rsidR="005F2F06" w:rsidRPr="00AB4000" w:rsidRDefault="005F2F06" w:rsidP="006E26C4">
      <w:pPr>
        <w:numPr>
          <w:ilvl w:val="0"/>
          <w:numId w:val="64"/>
        </w:numPr>
        <w:shd w:val="clear" w:color="auto" w:fill="FFFFFF"/>
        <w:ind w:left="709"/>
        <w:jc w:val="both"/>
        <w:rPr>
          <w:rFonts w:eastAsia="Times New Roman"/>
          <w:sz w:val="24"/>
          <w:szCs w:val="24"/>
          <w:lang w:eastAsia="ru-RU"/>
        </w:rPr>
      </w:pPr>
      <w:r w:rsidRPr="00AB4000">
        <w:rPr>
          <w:rFonts w:eastAsia="Times New Roman"/>
          <w:sz w:val="24"/>
          <w:szCs w:val="24"/>
          <w:lang w:eastAsia="ru-RU"/>
        </w:rPr>
        <w:t>кодировать и декодировать сообщения, используя простейшие коды;</w:t>
      </w:r>
    </w:p>
    <w:p w:rsidR="005F2F06" w:rsidRPr="00AB4000" w:rsidRDefault="005F2F06" w:rsidP="006E26C4">
      <w:pPr>
        <w:numPr>
          <w:ilvl w:val="0"/>
          <w:numId w:val="64"/>
        </w:numPr>
        <w:shd w:val="clear" w:color="auto" w:fill="FFFFFF"/>
        <w:ind w:left="709"/>
        <w:jc w:val="both"/>
        <w:rPr>
          <w:rFonts w:eastAsia="Times New Roman"/>
          <w:sz w:val="24"/>
          <w:szCs w:val="24"/>
          <w:lang w:eastAsia="ru-RU"/>
        </w:rPr>
      </w:pPr>
      <w:r w:rsidRPr="00AB4000">
        <w:rPr>
          <w:rFonts w:eastAsia="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i/>
          <w:iCs/>
          <w:sz w:val="24"/>
          <w:szCs w:val="24"/>
          <w:lang w:eastAsia="ru-RU"/>
        </w:rPr>
        <w:t>Выпускник получит возможность</w:t>
      </w:r>
      <w:r w:rsidRPr="00AB4000">
        <w:rPr>
          <w:rFonts w:eastAsia="Times New Roman"/>
          <w:sz w:val="24"/>
          <w:szCs w:val="24"/>
          <w:lang w:eastAsia="ru-RU"/>
        </w:rPr>
        <w:t>:</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сформировать представление о способах кодирования информации;</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преобразовывать информацию по заданным правилам и путём рассуждений;</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научиться решать логические задачи на установление взаимного соответствия с использованием таблиц;</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приводить примеры единичных и общих понятий, отношений между понятиями;</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для объектов окружающей действительности указывать их признаки — свойства, действия, поведение, состояния;</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называть отношения, связывающие данный объект с другими объектами;</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5F2F06" w:rsidRPr="00AB4000" w:rsidRDefault="005F2F06" w:rsidP="006E26C4">
      <w:pPr>
        <w:numPr>
          <w:ilvl w:val="0"/>
          <w:numId w:val="65"/>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приводить примеры материальных, нематериальных и смешанных систем;</w:t>
      </w:r>
    </w:p>
    <w:p w:rsidR="005F2F06" w:rsidRPr="00AB4000" w:rsidRDefault="005F2F06" w:rsidP="006E26C4">
      <w:pPr>
        <w:shd w:val="clear" w:color="auto" w:fill="FFFFFF"/>
        <w:ind w:left="709"/>
        <w:jc w:val="both"/>
        <w:rPr>
          <w:rFonts w:eastAsia="Times New Roman"/>
          <w:sz w:val="24"/>
          <w:szCs w:val="24"/>
          <w:lang w:eastAsia="ru-RU"/>
        </w:rPr>
      </w:pP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Раздел 2. Информационные технологии</w:t>
      </w: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Выпускник научится:</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определять устройства компьютера (основные и подключаемые) и выполняемые ими функции;</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различать программное и аппаратное обеспечение компьютера;</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запускать на выполнение программу, работать с ней, закрывать программу;</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создавать, переименовывать, перемещать, копировать и удалять файлы;</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вводить информацию в компьютер с помощью клавиатуры и мыши;</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выполнять арифметические вычисления с помощью программы Калькулятор;</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применять текстовый редактор для набора, редактирования и форматирования простейших текстов на русском и иностранном языках;</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выделять, перемещать и удалять фрагменты текста; создавать тексты с повторяющимися фрагментами;</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создавать и форматировать списки;</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создавать, форматировать и заполнять данными таблицы;</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создавать круговые и столбиковые диаграммы;</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применять простейший графический редактор для создания и редактирования простых рисунков;</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использовать основные приёмы создания презентаций в редакторах презентаций;</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lastRenderedPageBreak/>
        <w:t>осуществлять поиск информации в сети Интернет с использованием простых запросов (по одному признаку);</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ориентироваться на интернет-сайтах (нажать указатель, вернуться, перейти на главную страницу);</w:t>
      </w:r>
    </w:p>
    <w:p w:rsidR="005F2F06" w:rsidRPr="00AB4000" w:rsidRDefault="005F2F06" w:rsidP="006E26C4">
      <w:pPr>
        <w:numPr>
          <w:ilvl w:val="0"/>
          <w:numId w:val="66"/>
        </w:numPr>
        <w:shd w:val="clear" w:color="auto" w:fill="FFFFFF"/>
        <w:ind w:left="709"/>
        <w:jc w:val="both"/>
        <w:rPr>
          <w:rFonts w:eastAsia="Times New Roman"/>
          <w:sz w:val="24"/>
          <w:szCs w:val="24"/>
          <w:lang w:eastAsia="ru-RU"/>
        </w:rPr>
      </w:pPr>
      <w:r w:rsidRPr="00AB4000">
        <w:rPr>
          <w:rFonts w:eastAsia="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i/>
          <w:iCs/>
          <w:sz w:val="24"/>
          <w:szCs w:val="24"/>
          <w:lang w:eastAsia="ru-RU"/>
        </w:rPr>
        <w:t>Ученик получит возможность:</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овладеть приёмами квалифицированного клавиатурного письма;</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научиться систематизировать (упорядочивать) файлы и папки;</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создавать объемные текстовые документы, включающие списки, таблицы, диаграммы, рисунки;</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осуществлять орфографический контроль в текстовом документе с помощью средств текстового процессора;</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видоизменять готовые графические изображения с помощью средств графического редактора;</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научиться создавать сложные графические объекты с повторяющимися и /или преобразованными фрагментами;</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научиться работать с электронной почтой (регистрировать почтовый ящик и пересылать сообщения);</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научиться сохранять для индивидуального использования, найденные в сети Интернет материалы;</w:t>
      </w:r>
    </w:p>
    <w:p w:rsidR="005F2F06" w:rsidRPr="00AB4000" w:rsidRDefault="005F2F06" w:rsidP="006E26C4">
      <w:pPr>
        <w:numPr>
          <w:ilvl w:val="0"/>
          <w:numId w:val="67"/>
        </w:numPr>
        <w:shd w:val="clear" w:color="auto" w:fill="FFFFFF"/>
        <w:ind w:left="709"/>
        <w:jc w:val="both"/>
        <w:rPr>
          <w:rFonts w:eastAsia="Times New Roman"/>
          <w:sz w:val="24"/>
          <w:szCs w:val="24"/>
          <w:lang w:eastAsia="ru-RU"/>
        </w:rPr>
      </w:pPr>
      <w:r w:rsidRPr="00AB4000">
        <w:rPr>
          <w:rFonts w:eastAsia="Times New Roman"/>
          <w:sz w:val="24"/>
          <w:szCs w:val="24"/>
          <w:lang w:eastAsia="ru-RU"/>
        </w:rPr>
        <w:t>расширить представления об этических нормах работы с информационными объектами.</w:t>
      </w:r>
    </w:p>
    <w:p w:rsidR="005F2F06" w:rsidRPr="00AB4000" w:rsidRDefault="005F2F06" w:rsidP="006E26C4">
      <w:pPr>
        <w:shd w:val="clear" w:color="auto" w:fill="FFFFFF"/>
        <w:ind w:left="709"/>
        <w:jc w:val="both"/>
        <w:rPr>
          <w:rFonts w:eastAsia="Times New Roman"/>
          <w:sz w:val="24"/>
          <w:szCs w:val="24"/>
          <w:lang w:eastAsia="ru-RU"/>
        </w:rPr>
      </w:pP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Раздел 3. Информационное моделирование</w:t>
      </w: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Выпускник научится:</w:t>
      </w:r>
    </w:p>
    <w:p w:rsidR="005F2F06" w:rsidRPr="00AB4000" w:rsidRDefault="005F2F06" w:rsidP="006E26C4">
      <w:pPr>
        <w:numPr>
          <w:ilvl w:val="0"/>
          <w:numId w:val="68"/>
        </w:numPr>
        <w:shd w:val="clear" w:color="auto" w:fill="FFFFFF"/>
        <w:ind w:left="709"/>
        <w:jc w:val="both"/>
        <w:rPr>
          <w:rFonts w:eastAsia="Times New Roman"/>
          <w:sz w:val="24"/>
          <w:szCs w:val="24"/>
          <w:lang w:eastAsia="ru-RU"/>
        </w:rPr>
      </w:pPr>
      <w:r w:rsidRPr="00AB4000">
        <w:rPr>
          <w:rFonts w:eastAsia="Times New Roman"/>
          <w:sz w:val="24"/>
          <w:szCs w:val="24"/>
          <w:lang w:eastAsia="ru-RU"/>
        </w:rPr>
        <w:t>понимать сущность понятий «модель», «информационная модель»;</w:t>
      </w:r>
    </w:p>
    <w:p w:rsidR="005F2F06" w:rsidRPr="00AB4000" w:rsidRDefault="005F2F06" w:rsidP="006E26C4">
      <w:pPr>
        <w:numPr>
          <w:ilvl w:val="0"/>
          <w:numId w:val="68"/>
        </w:numPr>
        <w:shd w:val="clear" w:color="auto" w:fill="FFFFFF"/>
        <w:ind w:left="709"/>
        <w:jc w:val="both"/>
        <w:rPr>
          <w:rFonts w:eastAsia="Times New Roman"/>
          <w:sz w:val="24"/>
          <w:szCs w:val="24"/>
          <w:lang w:eastAsia="ru-RU"/>
        </w:rPr>
      </w:pPr>
      <w:r w:rsidRPr="00AB4000">
        <w:rPr>
          <w:rFonts w:eastAsia="Times New Roman"/>
          <w:sz w:val="24"/>
          <w:szCs w:val="24"/>
          <w:lang w:eastAsia="ru-RU"/>
        </w:rPr>
        <w:t>различать натурные и информационные модели, приводить их примеры;</w:t>
      </w:r>
    </w:p>
    <w:p w:rsidR="005F2F06" w:rsidRPr="00AB4000" w:rsidRDefault="005F2F06" w:rsidP="006E26C4">
      <w:pPr>
        <w:numPr>
          <w:ilvl w:val="0"/>
          <w:numId w:val="68"/>
        </w:numPr>
        <w:shd w:val="clear" w:color="auto" w:fill="FFFFFF"/>
        <w:ind w:left="709"/>
        <w:jc w:val="both"/>
        <w:rPr>
          <w:rFonts w:eastAsia="Times New Roman"/>
          <w:sz w:val="24"/>
          <w:szCs w:val="24"/>
          <w:lang w:eastAsia="ru-RU"/>
        </w:rPr>
      </w:pPr>
      <w:r w:rsidRPr="00AB4000">
        <w:rPr>
          <w:rFonts w:eastAsia="Times New Roman"/>
          <w:sz w:val="24"/>
          <w:szCs w:val="24"/>
          <w:lang w:eastAsia="ru-RU"/>
        </w:rPr>
        <w:t>«читать» информационные модели (простые таблицы, круговые и столбиковые диаграммы, схемы и др.), встречающиеся в повседневной жизни;</w:t>
      </w:r>
    </w:p>
    <w:p w:rsidR="005F2F06" w:rsidRPr="00AB4000" w:rsidRDefault="005F2F06" w:rsidP="006E26C4">
      <w:pPr>
        <w:numPr>
          <w:ilvl w:val="0"/>
          <w:numId w:val="68"/>
        </w:numPr>
        <w:shd w:val="clear" w:color="auto" w:fill="FFFFFF"/>
        <w:ind w:left="709"/>
        <w:jc w:val="both"/>
        <w:rPr>
          <w:rFonts w:eastAsia="Times New Roman"/>
          <w:sz w:val="24"/>
          <w:szCs w:val="24"/>
          <w:lang w:eastAsia="ru-RU"/>
        </w:rPr>
      </w:pPr>
      <w:r w:rsidRPr="00AB4000">
        <w:rPr>
          <w:rFonts w:eastAsia="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F2F06" w:rsidRPr="00AB4000" w:rsidRDefault="005F2F06" w:rsidP="006E26C4">
      <w:pPr>
        <w:numPr>
          <w:ilvl w:val="0"/>
          <w:numId w:val="68"/>
        </w:numPr>
        <w:shd w:val="clear" w:color="auto" w:fill="FFFFFF"/>
        <w:ind w:left="709"/>
        <w:jc w:val="both"/>
        <w:rPr>
          <w:rFonts w:eastAsia="Times New Roman"/>
          <w:sz w:val="24"/>
          <w:szCs w:val="24"/>
          <w:lang w:eastAsia="ru-RU"/>
        </w:rPr>
      </w:pPr>
      <w:r w:rsidRPr="00AB4000">
        <w:rPr>
          <w:rFonts w:eastAsia="Times New Roman"/>
          <w:sz w:val="24"/>
          <w:szCs w:val="24"/>
          <w:lang w:eastAsia="ru-RU"/>
        </w:rPr>
        <w:t>строить простые информационные модели объектов из различных предметных областей.</w:t>
      </w: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i/>
          <w:iCs/>
          <w:sz w:val="24"/>
          <w:szCs w:val="24"/>
          <w:lang w:eastAsia="ru-RU"/>
        </w:rPr>
        <w:t>Ученик получит возможность:</w:t>
      </w:r>
    </w:p>
    <w:p w:rsidR="005F2F06" w:rsidRPr="00AB4000" w:rsidRDefault="005F2F06" w:rsidP="006E26C4">
      <w:pPr>
        <w:numPr>
          <w:ilvl w:val="0"/>
          <w:numId w:val="69"/>
        </w:numPr>
        <w:shd w:val="clear" w:color="auto" w:fill="FFFFFF"/>
        <w:ind w:left="709"/>
        <w:jc w:val="both"/>
        <w:rPr>
          <w:rFonts w:eastAsia="Times New Roman"/>
          <w:sz w:val="24"/>
          <w:szCs w:val="24"/>
          <w:lang w:eastAsia="ru-RU"/>
        </w:rPr>
      </w:pPr>
      <w:r w:rsidRPr="00AB4000">
        <w:rPr>
          <w:rFonts w:eastAsia="Times New Roman"/>
          <w:sz w:val="24"/>
          <w:szCs w:val="24"/>
          <w:lang w:eastAsia="ru-RU"/>
        </w:rPr>
        <w:t xml:space="preserve">сформировать начальные представления о </w:t>
      </w:r>
      <w:proofErr w:type="spellStart"/>
      <w:r w:rsidRPr="00AB4000">
        <w:rPr>
          <w:rFonts w:eastAsia="Times New Roman"/>
          <w:sz w:val="24"/>
          <w:szCs w:val="24"/>
          <w:lang w:eastAsia="ru-RU"/>
        </w:rPr>
        <w:t>о</w:t>
      </w:r>
      <w:proofErr w:type="spellEnd"/>
      <w:r w:rsidRPr="00AB4000">
        <w:rPr>
          <w:rFonts w:eastAsia="Times New Roman"/>
          <w:sz w:val="24"/>
          <w:szCs w:val="24"/>
          <w:lang w:eastAsia="ru-RU"/>
        </w:rPr>
        <w:t xml:space="preserve"> назначении и области применения моделей; о моделировании как методе научного познания;</w:t>
      </w:r>
    </w:p>
    <w:p w:rsidR="005F2F06" w:rsidRPr="00AB4000" w:rsidRDefault="005F2F06" w:rsidP="006E26C4">
      <w:pPr>
        <w:numPr>
          <w:ilvl w:val="0"/>
          <w:numId w:val="69"/>
        </w:numPr>
        <w:shd w:val="clear" w:color="auto" w:fill="FFFFFF"/>
        <w:ind w:left="709"/>
        <w:jc w:val="both"/>
        <w:rPr>
          <w:rFonts w:eastAsia="Times New Roman"/>
          <w:sz w:val="24"/>
          <w:szCs w:val="24"/>
          <w:lang w:eastAsia="ru-RU"/>
        </w:rPr>
      </w:pPr>
      <w:r w:rsidRPr="00AB4000">
        <w:rPr>
          <w:rFonts w:eastAsia="Times New Roman"/>
          <w:sz w:val="24"/>
          <w:szCs w:val="24"/>
          <w:lang w:eastAsia="ru-RU"/>
        </w:rPr>
        <w:t>приводить примеры образных, знаковых и смешанных информационных моделей;</w:t>
      </w:r>
    </w:p>
    <w:p w:rsidR="005F2F06" w:rsidRPr="00AB4000" w:rsidRDefault="005F2F06" w:rsidP="006E26C4">
      <w:pPr>
        <w:numPr>
          <w:ilvl w:val="0"/>
          <w:numId w:val="69"/>
        </w:numPr>
        <w:shd w:val="clear" w:color="auto" w:fill="FFFFFF"/>
        <w:ind w:left="709"/>
        <w:jc w:val="both"/>
        <w:rPr>
          <w:rFonts w:eastAsia="Times New Roman"/>
          <w:sz w:val="24"/>
          <w:szCs w:val="24"/>
          <w:lang w:eastAsia="ru-RU"/>
        </w:rPr>
      </w:pPr>
      <w:r w:rsidRPr="00AB4000">
        <w:rPr>
          <w:rFonts w:eastAsia="Times New Roman"/>
          <w:sz w:val="24"/>
          <w:szCs w:val="24"/>
          <w:lang w:eastAsia="ru-RU"/>
        </w:rPr>
        <w:t>познакомится с правилами построения табличных моделей, схем, графов, деревьев;</w:t>
      </w:r>
    </w:p>
    <w:p w:rsidR="005F2F06" w:rsidRPr="00AB4000" w:rsidRDefault="005F2F06" w:rsidP="006E26C4">
      <w:pPr>
        <w:numPr>
          <w:ilvl w:val="0"/>
          <w:numId w:val="69"/>
        </w:numPr>
        <w:shd w:val="clear" w:color="auto" w:fill="FFFFFF"/>
        <w:ind w:left="709"/>
        <w:jc w:val="both"/>
        <w:rPr>
          <w:rFonts w:eastAsia="Times New Roman"/>
          <w:sz w:val="24"/>
          <w:szCs w:val="24"/>
          <w:lang w:eastAsia="ru-RU"/>
        </w:rPr>
      </w:pPr>
      <w:r w:rsidRPr="00AB4000">
        <w:rPr>
          <w:rFonts w:eastAsia="Times New Roman"/>
          <w:sz w:val="24"/>
          <w:szCs w:val="24"/>
          <w:lang w:eastAsia="ru-RU"/>
        </w:rPr>
        <w:t>выбирать форму представления данных (таблица, схема, график, диаграмма, граф, дерево) в соответствии с поставленной задачей.</w:t>
      </w:r>
    </w:p>
    <w:p w:rsidR="005F2F06" w:rsidRDefault="005F2F06" w:rsidP="006E26C4">
      <w:pPr>
        <w:shd w:val="clear" w:color="auto" w:fill="FFFFFF"/>
        <w:ind w:left="709"/>
        <w:jc w:val="both"/>
        <w:rPr>
          <w:rFonts w:eastAsia="Times New Roman"/>
          <w:sz w:val="24"/>
          <w:szCs w:val="24"/>
          <w:lang w:eastAsia="ru-RU"/>
        </w:rPr>
      </w:pPr>
    </w:p>
    <w:p w:rsidR="00452886" w:rsidRDefault="00452886" w:rsidP="006E26C4">
      <w:pPr>
        <w:shd w:val="clear" w:color="auto" w:fill="FFFFFF"/>
        <w:ind w:left="709"/>
        <w:jc w:val="both"/>
        <w:rPr>
          <w:rFonts w:eastAsia="Times New Roman"/>
          <w:sz w:val="24"/>
          <w:szCs w:val="24"/>
          <w:lang w:eastAsia="ru-RU"/>
        </w:rPr>
      </w:pPr>
    </w:p>
    <w:p w:rsidR="00452886" w:rsidRDefault="00452886" w:rsidP="006E26C4">
      <w:pPr>
        <w:shd w:val="clear" w:color="auto" w:fill="FFFFFF"/>
        <w:ind w:left="709"/>
        <w:jc w:val="both"/>
        <w:rPr>
          <w:rFonts w:eastAsia="Times New Roman"/>
          <w:sz w:val="24"/>
          <w:szCs w:val="24"/>
          <w:lang w:eastAsia="ru-RU"/>
        </w:rPr>
      </w:pPr>
    </w:p>
    <w:p w:rsidR="00452886" w:rsidRPr="00AB4000" w:rsidRDefault="00452886" w:rsidP="006E26C4">
      <w:pPr>
        <w:shd w:val="clear" w:color="auto" w:fill="FFFFFF"/>
        <w:ind w:left="709"/>
        <w:jc w:val="both"/>
        <w:rPr>
          <w:rFonts w:eastAsia="Times New Roman"/>
          <w:sz w:val="24"/>
          <w:szCs w:val="24"/>
          <w:lang w:eastAsia="ru-RU"/>
        </w:rPr>
      </w:pP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 xml:space="preserve">Раздел 4. </w:t>
      </w:r>
      <w:proofErr w:type="spellStart"/>
      <w:r w:rsidRPr="00AB4000">
        <w:rPr>
          <w:rFonts w:eastAsia="Times New Roman"/>
          <w:b/>
          <w:bCs/>
          <w:sz w:val="24"/>
          <w:szCs w:val="24"/>
          <w:lang w:eastAsia="ru-RU"/>
        </w:rPr>
        <w:t>Алгоритмика</w:t>
      </w:r>
      <w:proofErr w:type="spellEnd"/>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b/>
          <w:bCs/>
          <w:sz w:val="24"/>
          <w:szCs w:val="24"/>
          <w:lang w:eastAsia="ru-RU"/>
        </w:rPr>
        <w:t>Выпускник научится:</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понимать смысл понятия «алгоритм», приводить примеры алгоритмов;</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осуществлять управление имеющимся формальным исполнителем;</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подбирать алгоритмическую конструкцию, соответствующую заданной ситуации;</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исполнять линейный алгоритм для формального исполнителя с заданной системой команд;</w:t>
      </w:r>
    </w:p>
    <w:p w:rsidR="005F2F06" w:rsidRPr="00AB4000" w:rsidRDefault="005F2F06" w:rsidP="006E26C4">
      <w:pPr>
        <w:numPr>
          <w:ilvl w:val="0"/>
          <w:numId w:val="70"/>
        </w:numPr>
        <w:shd w:val="clear" w:color="auto" w:fill="FFFFFF"/>
        <w:ind w:left="709"/>
        <w:jc w:val="both"/>
        <w:rPr>
          <w:rFonts w:eastAsia="Times New Roman"/>
          <w:sz w:val="24"/>
          <w:szCs w:val="24"/>
          <w:lang w:eastAsia="ru-RU"/>
        </w:rPr>
      </w:pPr>
      <w:r w:rsidRPr="00AB4000">
        <w:rPr>
          <w:rFonts w:eastAsia="Times New Roman"/>
          <w:sz w:val="24"/>
          <w:szCs w:val="24"/>
          <w:lang w:eastAsia="ru-RU"/>
        </w:rPr>
        <w:t>разрабатывать план действий для решения задач на переправы, переливания и пр.;</w:t>
      </w:r>
    </w:p>
    <w:p w:rsidR="005F2F06" w:rsidRPr="00AB4000" w:rsidRDefault="005F2F06" w:rsidP="006E26C4">
      <w:pPr>
        <w:shd w:val="clear" w:color="auto" w:fill="FFFFFF"/>
        <w:ind w:left="709"/>
        <w:jc w:val="both"/>
        <w:rPr>
          <w:rFonts w:eastAsia="Times New Roman"/>
          <w:sz w:val="24"/>
          <w:szCs w:val="24"/>
          <w:lang w:eastAsia="ru-RU"/>
        </w:rPr>
      </w:pPr>
    </w:p>
    <w:p w:rsidR="005F2F06" w:rsidRPr="00AB4000" w:rsidRDefault="005F2F06" w:rsidP="006E26C4">
      <w:pPr>
        <w:shd w:val="clear" w:color="auto" w:fill="FFFFFF"/>
        <w:ind w:left="709"/>
        <w:jc w:val="both"/>
        <w:rPr>
          <w:rFonts w:eastAsia="Times New Roman"/>
          <w:sz w:val="24"/>
          <w:szCs w:val="24"/>
          <w:lang w:eastAsia="ru-RU"/>
        </w:rPr>
      </w:pPr>
      <w:r w:rsidRPr="00AB4000">
        <w:rPr>
          <w:rFonts w:eastAsia="Times New Roman"/>
          <w:i/>
          <w:iCs/>
          <w:sz w:val="24"/>
          <w:szCs w:val="24"/>
          <w:lang w:eastAsia="ru-RU"/>
        </w:rPr>
        <w:t>Выпускник получит возможность:</w:t>
      </w:r>
    </w:p>
    <w:p w:rsidR="005F2F06" w:rsidRPr="00AB4000" w:rsidRDefault="005F2F06" w:rsidP="006E26C4">
      <w:pPr>
        <w:numPr>
          <w:ilvl w:val="0"/>
          <w:numId w:val="71"/>
        </w:numPr>
        <w:shd w:val="clear" w:color="auto" w:fill="FFFFFF"/>
        <w:ind w:left="709"/>
        <w:jc w:val="both"/>
        <w:rPr>
          <w:rFonts w:eastAsia="Times New Roman"/>
          <w:sz w:val="24"/>
          <w:szCs w:val="24"/>
          <w:lang w:eastAsia="ru-RU"/>
        </w:rPr>
      </w:pPr>
      <w:r w:rsidRPr="00AB4000">
        <w:rPr>
          <w:rFonts w:eastAsia="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5F2F06" w:rsidRPr="00AB4000" w:rsidRDefault="005F2F06" w:rsidP="006E26C4">
      <w:pPr>
        <w:numPr>
          <w:ilvl w:val="0"/>
          <w:numId w:val="71"/>
        </w:numPr>
        <w:shd w:val="clear" w:color="auto" w:fill="FFFFFF"/>
        <w:ind w:left="709"/>
        <w:jc w:val="both"/>
        <w:rPr>
          <w:rFonts w:eastAsia="Times New Roman"/>
          <w:sz w:val="24"/>
          <w:szCs w:val="24"/>
          <w:lang w:eastAsia="ru-RU"/>
        </w:rPr>
      </w:pPr>
      <w:r w:rsidRPr="00AB4000">
        <w:rPr>
          <w:rFonts w:eastAsia="Times New Roman"/>
          <w:sz w:val="24"/>
          <w:szCs w:val="24"/>
          <w:lang w:eastAsia="ru-RU"/>
        </w:rPr>
        <w:t>по данному алгоритму определять, для решения какой задачи он предназначен;</w:t>
      </w:r>
    </w:p>
    <w:p w:rsidR="005F2F06" w:rsidRPr="00AB4000" w:rsidRDefault="005F2F06" w:rsidP="006E26C4">
      <w:pPr>
        <w:numPr>
          <w:ilvl w:val="0"/>
          <w:numId w:val="71"/>
        </w:numPr>
        <w:shd w:val="clear" w:color="auto" w:fill="FFFFFF"/>
        <w:ind w:left="709"/>
        <w:jc w:val="both"/>
        <w:rPr>
          <w:rFonts w:eastAsia="Times New Roman"/>
          <w:sz w:val="24"/>
          <w:szCs w:val="24"/>
          <w:lang w:eastAsia="ru-RU"/>
        </w:rPr>
      </w:pPr>
      <w:r w:rsidRPr="00AB4000">
        <w:rPr>
          <w:rFonts w:eastAsia="Times New Roman"/>
          <w:sz w:val="24"/>
          <w:szCs w:val="24"/>
          <w:lang w:eastAsia="ru-RU"/>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5F2F06" w:rsidRPr="004D6606" w:rsidRDefault="005F2F06" w:rsidP="006E26C4">
      <w:pPr>
        <w:shd w:val="clear" w:color="auto" w:fill="FFFFFF"/>
        <w:ind w:left="709"/>
        <w:jc w:val="both"/>
        <w:rPr>
          <w:rFonts w:eastAsia="Times New Roman"/>
          <w:sz w:val="24"/>
          <w:szCs w:val="24"/>
          <w:lang w:eastAsia="ru-RU"/>
        </w:rPr>
      </w:pPr>
    </w:p>
    <w:p w:rsidR="005F2F06" w:rsidRPr="004D6606" w:rsidRDefault="005F2F06" w:rsidP="006E26C4">
      <w:pPr>
        <w:shd w:val="clear" w:color="auto" w:fill="FFFFFF"/>
        <w:ind w:left="709"/>
        <w:jc w:val="both"/>
        <w:rPr>
          <w:rFonts w:eastAsia="Times New Roman"/>
          <w:sz w:val="24"/>
          <w:szCs w:val="24"/>
          <w:lang w:eastAsia="ru-RU"/>
        </w:rPr>
      </w:pPr>
    </w:p>
    <w:p w:rsidR="004D6606" w:rsidRDefault="004D6606" w:rsidP="006E26C4">
      <w:pPr>
        <w:ind w:left="709"/>
        <w:jc w:val="both"/>
        <w:rPr>
          <w:rFonts w:eastAsia="Times New Roman"/>
          <w:b/>
          <w:sz w:val="24"/>
          <w:szCs w:val="24"/>
          <w:lang w:eastAsia="ru-RU"/>
        </w:rPr>
      </w:pPr>
    </w:p>
    <w:p w:rsidR="00EB1605" w:rsidRDefault="00EB1605" w:rsidP="006E26C4">
      <w:pPr>
        <w:ind w:left="709"/>
        <w:jc w:val="both"/>
        <w:rPr>
          <w:rFonts w:eastAsia="Times New Roman"/>
          <w:b/>
          <w:sz w:val="24"/>
          <w:szCs w:val="24"/>
          <w:lang w:eastAsia="ru-RU"/>
        </w:rPr>
      </w:pPr>
    </w:p>
    <w:p w:rsidR="00EB1605" w:rsidRDefault="00EB1605" w:rsidP="006E26C4">
      <w:pPr>
        <w:ind w:left="709"/>
        <w:jc w:val="both"/>
        <w:rPr>
          <w:rFonts w:eastAsia="Times New Roman"/>
          <w:b/>
          <w:sz w:val="24"/>
          <w:szCs w:val="24"/>
          <w:lang w:eastAsia="ru-RU"/>
        </w:rPr>
      </w:pPr>
    </w:p>
    <w:p w:rsidR="00EB1605" w:rsidRPr="002D436E" w:rsidRDefault="00EB1605" w:rsidP="006E26C4">
      <w:pPr>
        <w:ind w:left="709"/>
        <w:jc w:val="both"/>
        <w:rPr>
          <w:sz w:val="24"/>
          <w:szCs w:val="24"/>
        </w:rPr>
      </w:pPr>
    </w:p>
    <w:p w:rsidR="00156918" w:rsidRDefault="00156918"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Default="0080491C" w:rsidP="006E26C4">
      <w:pPr>
        <w:ind w:left="709"/>
        <w:jc w:val="both"/>
        <w:rPr>
          <w:sz w:val="24"/>
          <w:szCs w:val="24"/>
        </w:rPr>
      </w:pPr>
    </w:p>
    <w:p w:rsidR="0080491C" w:rsidRPr="006C659D" w:rsidRDefault="0080491C" w:rsidP="00D20043">
      <w:pPr>
        <w:jc w:val="both"/>
        <w:rPr>
          <w:sz w:val="24"/>
          <w:szCs w:val="24"/>
        </w:rPr>
      </w:pPr>
    </w:p>
    <w:p w:rsidR="00156918" w:rsidRPr="002D436E" w:rsidRDefault="00156918" w:rsidP="006E26C4">
      <w:pPr>
        <w:ind w:left="709"/>
        <w:jc w:val="both"/>
        <w:rPr>
          <w:sz w:val="24"/>
          <w:szCs w:val="24"/>
        </w:rPr>
      </w:pPr>
    </w:p>
    <w:p w:rsidR="00156918" w:rsidRPr="00EB1605" w:rsidRDefault="00EB1605" w:rsidP="00EB1605">
      <w:pPr>
        <w:shd w:val="clear" w:color="auto" w:fill="FFFFFF"/>
        <w:ind w:left="2910"/>
        <w:jc w:val="center"/>
        <w:rPr>
          <w:rFonts w:eastAsia="Times New Roman"/>
          <w:b/>
        </w:rPr>
      </w:pPr>
      <w:r>
        <w:rPr>
          <w:b/>
          <w:sz w:val="28"/>
          <w:szCs w:val="28"/>
        </w:rPr>
        <w:lastRenderedPageBreak/>
        <w:t>3.</w:t>
      </w:r>
      <w:r w:rsidR="007A3E29" w:rsidRPr="00EB1605">
        <w:rPr>
          <w:b/>
          <w:sz w:val="28"/>
          <w:szCs w:val="28"/>
        </w:rPr>
        <w:t>СОДЕРЖАНИЕ УЧЕБНОГО ПРЕДМЕТА</w:t>
      </w:r>
    </w:p>
    <w:p w:rsidR="00470794" w:rsidRDefault="00470794" w:rsidP="00470794">
      <w:pPr>
        <w:shd w:val="clear" w:color="auto" w:fill="FFFFFF"/>
        <w:jc w:val="center"/>
        <w:rPr>
          <w:rFonts w:eastAsia="Times New Roman"/>
          <w:b/>
        </w:rPr>
      </w:pPr>
    </w:p>
    <w:p w:rsidR="00470794" w:rsidRPr="00470794" w:rsidRDefault="00470794" w:rsidP="00470794">
      <w:pPr>
        <w:shd w:val="clear" w:color="auto" w:fill="FFFFFF"/>
        <w:jc w:val="center"/>
        <w:rPr>
          <w:rFonts w:eastAsia="Times New Roman"/>
          <w:b/>
        </w:rPr>
      </w:pP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156918" w:rsidRPr="00156918" w:rsidRDefault="00156918" w:rsidP="006E26C4">
      <w:pPr>
        <w:numPr>
          <w:ilvl w:val="0"/>
          <w:numId w:val="13"/>
        </w:numPr>
        <w:shd w:val="clear" w:color="auto" w:fill="FFFFFF"/>
        <w:tabs>
          <w:tab w:val="clear" w:pos="720"/>
          <w:tab w:val="num" w:pos="426"/>
        </w:tabs>
        <w:ind w:left="1134"/>
        <w:jc w:val="both"/>
        <w:rPr>
          <w:rFonts w:eastAsia="Times New Roman"/>
          <w:sz w:val="24"/>
          <w:szCs w:val="24"/>
          <w:lang w:eastAsia="ru-RU"/>
        </w:rPr>
      </w:pPr>
      <w:r w:rsidRPr="00156918">
        <w:rPr>
          <w:rFonts w:eastAsia="Times New Roman"/>
          <w:sz w:val="24"/>
          <w:szCs w:val="24"/>
          <w:lang w:eastAsia="ru-RU"/>
        </w:rPr>
        <w:t>информация вокруг нас;</w:t>
      </w:r>
    </w:p>
    <w:p w:rsidR="00156918" w:rsidRPr="00156918" w:rsidRDefault="00156918" w:rsidP="006E26C4">
      <w:pPr>
        <w:numPr>
          <w:ilvl w:val="0"/>
          <w:numId w:val="13"/>
        </w:numPr>
        <w:shd w:val="clear" w:color="auto" w:fill="FFFFFF"/>
        <w:tabs>
          <w:tab w:val="clear" w:pos="720"/>
          <w:tab w:val="num" w:pos="426"/>
        </w:tabs>
        <w:ind w:left="1134"/>
        <w:jc w:val="both"/>
        <w:rPr>
          <w:rFonts w:eastAsia="Times New Roman"/>
          <w:sz w:val="24"/>
          <w:szCs w:val="24"/>
          <w:lang w:eastAsia="ru-RU"/>
        </w:rPr>
      </w:pPr>
      <w:r w:rsidRPr="00156918">
        <w:rPr>
          <w:rFonts w:eastAsia="Times New Roman"/>
          <w:sz w:val="24"/>
          <w:szCs w:val="24"/>
          <w:lang w:eastAsia="ru-RU"/>
        </w:rPr>
        <w:t>информационные технологии;</w:t>
      </w:r>
    </w:p>
    <w:p w:rsidR="00156918" w:rsidRPr="00156918" w:rsidRDefault="00156918" w:rsidP="006E26C4">
      <w:pPr>
        <w:numPr>
          <w:ilvl w:val="0"/>
          <w:numId w:val="13"/>
        </w:numPr>
        <w:shd w:val="clear" w:color="auto" w:fill="FFFFFF"/>
        <w:tabs>
          <w:tab w:val="clear" w:pos="720"/>
          <w:tab w:val="num" w:pos="426"/>
        </w:tabs>
        <w:ind w:left="1134"/>
        <w:jc w:val="both"/>
        <w:rPr>
          <w:rFonts w:eastAsia="Times New Roman"/>
          <w:sz w:val="24"/>
          <w:szCs w:val="24"/>
          <w:lang w:eastAsia="ru-RU"/>
        </w:rPr>
      </w:pPr>
      <w:r w:rsidRPr="00156918">
        <w:rPr>
          <w:rFonts w:eastAsia="Times New Roman"/>
          <w:sz w:val="24"/>
          <w:szCs w:val="24"/>
          <w:lang w:eastAsia="ru-RU"/>
        </w:rPr>
        <w:t>информационное моделирование;</w:t>
      </w:r>
    </w:p>
    <w:p w:rsidR="00156918" w:rsidRDefault="00156918" w:rsidP="006E26C4">
      <w:pPr>
        <w:numPr>
          <w:ilvl w:val="0"/>
          <w:numId w:val="13"/>
        </w:numPr>
        <w:shd w:val="clear" w:color="auto" w:fill="FFFFFF"/>
        <w:tabs>
          <w:tab w:val="clear" w:pos="720"/>
          <w:tab w:val="num" w:pos="426"/>
        </w:tabs>
        <w:ind w:left="1134"/>
        <w:jc w:val="both"/>
        <w:rPr>
          <w:rFonts w:eastAsia="Times New Roman"/>
          <w:sz w:val="24"/>
          <w:szCs w:val="24"/>
          <w:lang w:eastAsia="ru-RU"/>
        </w:rPr>
      </w:pPr>
      <w:proofErr w:type="spellStart"/>
      <w:r w:rsidRPr="00156918">
        <w:rPr>
          <w:rFonts w:eastAsia="Times New Roman"/>
          <w:sz w:val="24"/>
          <w:szCs w:val="24"/>
          <w:lang w:eastAsia="ru-RU"/>
        </w:rPr>
        <w:t>алгоритмика</w:t>
      </w:r>
      <w:proofErr w:type="spellEnd"/>
      <w:r w:rsidRPr="00156918">
        <w:rPr>
          <w:rFonts w:eastAsia="Times New Roman"/>
          <w:sz w:val="24"/>
          <w:szCs w:val="24"/>
          <w:lang w:eastAsia="ru-RU"/>
        </w:rPr>
        <w:t>.</w:t>
      </w:r>
    </w:p>
    <w:p w:rsidR="00EB1605" w:rsidRPr="00156918" w:rsidRDefault="00EB1605" w:rsidP="00EB1605">
      <w:pPr>
        <w:shd w:val="clear" w:color="auto" w:fill="FFFFFF"/>
        <w:jc w:val="both"/>
        <w:rPr>
          <w:rFonts w:eastAsia="Times New Roman"/>
          <w:sz w:val="24"/>
          <w:szCs w:val="24"/>
          <w:lang w:eastAsia="ru-RU"/>
        </w:rPr>
      </w:pPr>
      <w:r>
        <w:rPr>
          <w:rFonts w:eastAsia="Times New Roman"/>
          <w:sz w:val="24"/>
          <w:szCs w:val="24"/>
          <w:lang w:eastAsia="ru-RU"/>
        </w:rPr>
        <w:t>5 класс</w:t>
      </w:r>
    </w:p>
    <w:p w:rsidR="00156918" w:rsidRPr="00CA246B" w:rsidRDefault="00156918" w:rsidP="006E26C4">
      <w:pPr>
        <w:shd w:val="clear" w:color="auto" w:fill="FFFFFF"/>
        <w:ind w:left="709"/>
        <w:jc w:val="both"/>
        <w:rPr>
          <w:rFonts w:eastAsia="Times New Roman"/>
          <w:b/>
          <w:sz w:val="24"/>
          <w:szCs w:val="24"/>
          <w:lang w:eastAsia="ru-RU"/>
        </w:rPr>
      </w:pPr>
      <w:r w:rsidRPr="00CA246B">
        <w:rPr>
          <w:rFonts w:eastAsia="Times New Roman"/>
          <w:b/>
          <w:sz w:val="24"/>
          <w:szCs w:val="24"/>
          <w:lang w:eastAsia="ru-RU"/>
        </w:rPr>
        <w:t>Раздел 1. Информация вокруг нас</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Информация и информатика. Как человек получает информацию. Виды информации по способу получения.</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Хранение информации. Память человека и память человечества. Носители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Передача информации. Источник, канал, приёмник. Примеры передачи информации. Электронная почта.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Код, кодирование информации. Способы кодирования информации. Метод координат.</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Информация и знания. Чувственное познание окружающего мира. Абстрактное мышление. Понятие как форма мышления.</w:t>
      </w:r>
    </w:p>
    <w:p w:rsidR="00156918" w:rsidRPr="00CA246B" w:rsidRDefault="00156918" w:rsidP="006E26C4">
      <w:pPr>
        <w:shd w:val="clear" w:color="auto" w:fill="FFFFFF"/>
        <w:ind w:left="709"/>
        <w:jc w:val="both"/>
        <w:rPr>
          <w:rFonts w:eastAsia="Times New Roman"/>
          <w:b/>
          <w:sz w:val="24"/>
          <w:szCs w:val="24"/>
          <w:lang w:eastAsia="ru-RU"/>
        </w:rPr>
      </w:pPr>
      <w:r w:rsidRPr="00CA246B">
        <w:rPr>
          <w:rFonts w:eastAsia="Times New Roman"/>
          <w:b/>
          <w:sz w:val="24"/>
          <w:szCs w:val="24"/>
          <w:lang w:eastAsia="ru-RU"/>
        </w:rPr>
        <w:t>Раздел 2. Информационные технологии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Компьютерные объекты. Программы и документы. Файлы и папки. Основные правила именования файлов.</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Ввод информации в память компьютера. Клавиатура. Группы клавиш. Основная позиция пальцев на клавиатуре.</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80491C" w:rsidRDefault="0080491C" w:rsidP="006E26C4">
      <w:pPr>
        <w:shd w:val="clear" w:color="auto" w:fill="FFFFFF"/>
        <w:ind w:left="709"/>
        <w:jc w:val="both"/>
        <w:rPr>
          <w:rFonts w:eastAsia="Times New Roman"/>
          <w:b/>
          <w:sz w:val="24"/>
          <w:szCs w:val="24"/>
          <w:lang w:eastAsia="ru-RU"/>
        </w:rPr>
      </w:pPr>
    </w:p>
    <w:p w:rsidR="0080491C" w:rsidRDefault="0080491C" w:rsidP="006E26C4">
      <w:pPr>
        <w:shd w:val="clear" w:color="auto" w:fill="FFFFFF"/>
        <w:ind w:left="709"/>
        <w:jc w:val="both"/>
        <w:rPr>
          <w:rFonts w:eastAsia="Times New Roman"/>
          <w:b/>
          <w:sz w:val="24"/>
          <w:szCs w:val="24"/>
          <w:lang w:eastAsia="ru-RU"/>
        </w:rPr>
      </w:pPr>
    </w:p>
    <w:p w:rsidR="00156918" w:rsidRPr="00CA246B" w:rsidRDefault="00156918" w:rsidP="006E26C4">
      <w:pPr>
        <w:shd w:val="clear" w:color="auto" w:fill="FFFFFF"/>
        <w:ind w:left="709"/>
        <w:jc w:val="both"/>
        <w:rPr>
          <w:rFonts w:eastAsia="Times New Roman"/>
          <w:b/>
          <w:sz w:val="24"/>
          <w:szCs w:val="24"/>
          <w:lang w:eastAsia="ru-RU"/>
        </w:rPr>
      </w:pPr>
      <w:r w:rsidRPr="00CA246B">
        <w:rPr>
          <w:rFonts w:eastAsia="Times New Roman"/>
          <w:b/>
          <w:sz w:val="24"/>
          <w:szCs w:val="24"/>
          <w:lang w:eastAsia="ru-RU"/>
        </w:rPr>
        <w:t>Раздел 3. Информационное моделирование</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Модели объектов и их назначение. Информационные модели. Словесные информационные модели. Простейшие математические модели.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Многообразие схем. Информационные модели на графах. Деревья.</w:t>
      </w:r>
    </w:p>
    <w:p w:rsidR="00156918" w:rsidRPr="00CA246B" w:rsidRDefault="00156918" w:rsidP="006E26C4">
      <w:pPr>
        <w:shd w:val="clear" w:color="auto" w:fill="FFFFFF"/>
        <w:ind w:left="709"/>
        <w:jc w:val="both"/>
        <w:rPr>
          <w:rFonts w:eastAsia="Times New Roman"/>
          <w:b/>
          <w:sz w:val="24"/>
          <w:szCs w:val="24"/>
          <w:lang w:eastAsia="ru-RU"/>
        </w:rPr>
      </w:pPr>
      <w:r w:rsidRPr="00CA246B">
        <w:rPr>
          <w:rFonts w:eastAsia="Times New Roman"/>
          <w:b/>
          <w:sz w:val="24"/>
          <w:szCs w:val="24"/>
          <w:lang w:eastAsia="ru-RU"/>
        </w:rPr>
        <w:t xml:space="preserve">Раздел 4. </w:t>
      </w:r>
      <w:proofErr w:type="spellStart"/>
      <w:r w:rsidRPr="00CA246B">
        <w:rPr>
          <w:rFonts w:eastAsia="Times New Roman"/>
          <w:b/>
          <w:sz w:val="24"/>
          <w:szCs w:val="24"/>
          <w:lang w:eastAsia="ru-RU"/>
        </w:rPr>
        <w:t>Алгоритмика</w:t>
      </w:r>
      <w:proofErr w:type="spellEnd"/>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Составление алгоритмов (линейных, с ветвлениями и циклами) для управления исполнителями Чертёжник, Водолей и др.</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Структура содержания общеобразовательного предмета (курса) информатики в основной школе может быть определена тремя укрупнёнными разделами:</w:t>
      </w:r>
    </w:p>
    <w:p w:rsidR="00156918" w:rsidRPr="00156918" w:rsidRDefault="00156918" w:rsidP="006E26C4">
      <w:pPr>
        <w:numPr>
          <w:ilvl w:val="0"/>
          <w:numId w:val="14"/>
        </w:numPr>
        <w:shd w:val="clear" w:color="auto" w:fill="FFFFFF"/>
        <w:tabs>
          <w:tab w:val="clear" w:pos="720"/>
        </w:tabs>
        <w:ind w:left="1134"/>
        <w:jc w:val="both"/>
        <w:rPr>
          <w:rFonts w:eastAsia="Times New Roman"/>
          <w:sz w:val="24"/>
          <w:szCs w:val="24"/>
          <w:lang w:eastAsia="ru-RU"/>
        </w:rPr>
      </w:pPr>
      <w:r w:rsidRPr="00156918">
        <w:rPr>
          <w:rFonts w:eastAsia="Times New Roman"/>
          <w:sz w:val="24"/>
          <w:szCs w:val="24"/>
          <w:lang w:eastAsia="ru-RU"/>
        </w:rPr>
        <w:t>введение в информатику;</w:t>
      </w:r>
    </w:p>
    <w:p w:rsidR="00156918" w:rsidRPr="00156918" w:rsidRDefault="00156918" w:rsidP="006E26C4">
      <w:pPr>
        <w:numPr>
          <w:ilvl w:val="0"/>
          <w:numId w:val="14"/>
        </w:numPr>
        <w:shd w:val="clear" w:color="auto" w:fill="FFFFFF"/>
        <w:tabs>
          <w:tab w:val="clear" w:pos="720"/>
        </w:tabs>
        <w:ind w:left="1134"/>
        <w:jc w:val="both"/>
        <w:rPr>
          <w:rFonts w:eastAsia="Times New Roman"/>
          <w:sz w:val="24"/>
          <w:szCs w:val="24"/>
          <w:lang w:eastAsia="ru-RU"/>
        </w:rPr>
      </w:pPr>
      <w:r w:rsidRPr="00156918">
        <w:rPr>
          <w:rFonts w:eastAsia="Times New Roman"/>
          <w:sz w:val="24"/>
          <w:szCs w:val="24"/>
          <w:lang w:eastAsia="ru-RU"/>
        </w:rPr>
        <w:t>алгоритмы и начала программирования;</w:t>
      </w:r>
    </w:p>
    <w:p w:rsidR="00156918" w:rsidRDefault="00156918" w:rsidP="006E26C4">
      <w:pPr>
        <w:numPr>
          <w:ilvl w:val="0"/>
          <w:numId w:val="14"/>
        </w:numPr>
        <w:shd w:val="clear" w:color="auto" w:fill="FFFFFF"/>
        <w:tabs>
          <w:tab w:val="clear" w:pos="720"/>
        </w:tabs>
        <w:ind w:left="1134"/>
        <w:jc w:val="both"/>
        <w:rPr>
          <w:rFonts w:eastAsia="Times New Roman"/>
          <w:sz w:val="24"/>
          <w:szCs w:val="24"/>
          <w:lang w:eastAsia="ru-RU"/>
        </w:rPr>
      </w:pPr>
      <w:r w:rsidRPr="00156918">
        <w:rPr>
          <w:rFonts w:eastAsia="Times New Roman"/>
          <w:sz w:val="24"/>
          <w:szCs w:val="24"/>
          <w:lang w:eastAsia="ru-RU"/>
        </w:rPr>
        <w:t>информационные и коммуникационные технологии.</w:t>
      </w:r>
    </w:p>
    <w:p w:rsidR="00EB1605" w:rsidRPr="00156918" w:rsidRDefault="00EB1605" w:rsidP="00EB1605">
      <w:pPr>
        <w:shd w:val="clear" w:color="auto" w:fill="FFFFFF"/>
        <w:ind w:left="1134"/>
        <w:jc w:val="both"/>
        <w:rPr>
          <w:rFonts w:eastAsia="Times New Roman"/>
          <w:sz w:val="24"/>
          <w:szCs w:val="24"/>
          <w:lang w:eastAsia="ru-RU"/>
        </w:rPr>
      </w:pPr>
      <w:r>
        <w:rPr>
          <w:rFonts w:eastAsia="Times New Roman"/>
          <w:sz w:val="24"/>
          <w:szCs w:val="24"/>
          <w:lang w:eastAsia="ru-RU"/>
        </w:rPr>
        <w:t>6 класс</w:t>
      </w:r>
    </w:p>
    <w:p w:rsidR="00156918" w:rsidRPr="001B6F64" w:rsidRDefault="00156918" w:rsidP="006E26C4">
      <w:pPr>
        <w:shd w:val="clear" w:color="auto" w:fill="FFFFFF"/>
        <w:ind w:left="709"/>
        <w:jc w:val="both"/>
        <w:rPr>
          <w:rFonts w:eastAsia="Times New Roman"/>
          <w:b/>
          <w:sz w:val="24"/>
          <w:szCs w:val="24"/>
          <w:lang w:eastAsia="ru-RU"/>
        </w:rPr>
      </w:pPr>
      <w:r w:rsidRPr="001B6F64">
        <w:rPr>
          <w:rFonts w:eastAsia="Times New Roman"/>
          <w:b/>
          <w:sz w:val="24"/>
          <w:szCs w:val="24"/>
          <w:lang w:eastAsia="ru-RU"/>
        </w:rPr>
        <w:t>Раздел 1. Введение в информатику</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lastRenderedPageBreak/>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 xml:space="preserve">Возможность дискретного представления </w:t>
      </w:r>
      <w:proofErr w:type="gramStart"/>
      <w:r w:rsidRPr="00156918">
        <w:rPr>
          <w:rFonts w:eastAsia="Times New Roman"/>
          <w:sz w:val="24"/>
          <w:szCs w:val="24"/>
          <w:lang w:eastAsia="ru-RU"/>
        </w:rPr>
        <w:t>аудио-визуальных</w:t>
      </w:r>
      <w:proofErr w:type="gramEnd"/>
      <w:r w:rsidRPr="00156918">
        <w:rPr>
          <w:rFonts w:eastAsia="Times New Roman"/>
          <w:sz w:val="24"/>
          <w:szCs w:val="24"/>
          <w:lang w:eastAsia="ru-RU"/>
        </w:rPr>
        <w:t xml:space="preserve"> данных (рисунки, картины, фотографии, устная речь, музыка, кинофильмы). Стандарты хранения </w:t>
      </w:r>
      <w:proofErr w:type="gramStart"/>
      <w:r w:rsidRPr="00156918">
        <w:rPr>
          <w:rFonts w:eastAsia="Times New Roman"/>
          <w:sz w:val="24"/>
          <w:szCs w:val="24"/>
          <w:lang w:eastAsia="ru-RU"/>
        </w:rPr>
        <w:t>аудио-визуальной</w:t>
      </w:r>
      <w:proofErr w:type="gramEnd"/>
      <w:r w:rsidRPr="00156918">
        <w:rPr>
          <w:rFonts w:eastAsia="Times New Roman"/>
          <w:sz w:val="24"/>
          <w:szCs w:val="24"/>
          <w:lang w:eastAsia="ru-RU"/>
        </w:rPr>
        <w:t xml:space="preserve">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Управление, управляющая и управляемая системы, прямая и обратная связь. Управление в живой природе, обществе и технике.</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Графы, деревья, списки и их применение при моделировании природных и общественных процессов и явлений.</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156918" w:rsidRPr="001B6F64" w:rsidRDefault="00156918" w:rsidP="006E26C4">
      <w:pPr>
        <w:shd w:val="clear" w:color="auto" w:fill="FFFFFF"/>
        <w:ind w:left="709"/>
        <w:jc w:val="both"/>
        <w:rPr>
          <w:rFonts w:eastAsia="Times New Roman"/>
          <w:b/>
          <w:sz w:val="24"/>
          <w:szCs w:val="24"/>
          <w:lang w:eastAsia="ru-RU"/>
        </w:rPr>
      </w:pPr>
      <w:r w:rsidRPr="001B6F64">
        <w:rPr>
          <w:rFonts w:eastAsia="Times New Roman"/>
          <w:b/>
          <w:sz w:val="24"/>
          <w:szCs w:val="24"/>
          <w:lang w:eastAsia="ru-RU"/>
        </w:rPr>
        <w:t>Раздел 2. Алгоритмы и начала программирования</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lastRenderedPageBreak/>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156918" w:rsidRPr="001B6F64" w:rsidRDefault="00156918" w:rsidP="006E26C4">
      <w:pPr>
        <w:shd w:val="clear" w:color="auto" w:fill="FFFFFF"/>
        <w:ind w:left="709"/>
        <w:jc w:val="both"/>
        <w:rPr>
          <w:rFonts w:eastAsia="Times New Roman"/>
          <w:b/>
          <w:sz w:val="24"/>
          <w:szCs w:val="24"/>
          <w:lang w:eastAsia="ru-RU"/>
        </w:rPr>
      </w:pPr>
      <w:r w:rsidRPr="001B6F64">
        <w:rPr>
          <w:rFonts w:eastAsia="Times New Roman"/>
          <w:b/>
          <w:sz w:val="24"/>
          <w:szCs w:val="24"/>
          <w:lang w:eastAsia="ru-RU"/>
        </w:rPr>
        <w:t>Раздел 3. Информационные и коммуникационные технологии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Компьютер как универсальное устройство обработки информации.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Программный принцип работы компьютера.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Файл. Каталог (директория). Файловая система.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Размер файла. Архивирование файлов.</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Гигиенические, эргономические и технические условия безопасной эксплуатации компьютера.</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lastRenderedPageBreak/>
        <w:t xml:space="preserve">Проблема </w:t>
      </w:r>
      <w:proofErr w:type="gramStart"/>
      <w:r w:rsidRPr="00156918">
        <w:rPr>
          <w:rFonts w:eastAsia="Times New Roman"/>
          <w:sz w:val="24"/>
          <w:szCs w:val="24"/>
          <w:lang w:eastAsia="ru-RU"/>
        </w:rPr>
        <w:t>достоверности</w:t>
      </w:r>
      <w:proofErr w:type="gramEnd"/>
      <w:r w:rsidRPr="00156918">
        <w:rPr>
          <w:rFonts w:eastAsia="Times New Roman"/>
          <w:sz w:val="24"/>
          <w:szCs w:val="24"/>
          <w:lang w:eastAsia="ru-RU"/>
        </w:rPr>
        <w:t xml:space="preserve">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156918" w:rsidRPr="00156918" w:rsidRDefault="00156918" w:rsidP="006E26C4">
      <w:pPr>
        <w:shd w:val="clear" w:color="auto" w:fill="FFFFFF"/>
        <w:ind w:left="709"/>
        <w:jc w:val="both"/>
        <w:rPr>
          <w:rFonts w:eastAsia="Times New Roman"/>
          <w:sz w:val="24"/>
          <w:szCs w:val="24"/>
          <w:lang w:eastAsia="ru-RU"/>
        </w:rPr>
      </w:pPr>
      <w:r w:rsidRPr="00156918">
        <w:rPr>
          <w:rFonts w:eastAsia="Times New Roman"/>
          <w:sz w:val="24"/>
          <w:szCs w:val="24"/>
          <w:lang w:eastAsia="ru-RU"/>
        </w:rPr>
        <w:t>Основные этапы развития ИКТ.</w:t>
      </w:r>
    </w:p>
    <w:p w:rsidR="00AB4000" w:rsidRDefault="00156918" w:rsidP="006E26C4">
      <w:pPr>
        <w:shd w:val="clear" w:color="auto" w:fill="FFFFFF"/>
        <w:ind w:left="709"/>
        <w:jc w:val="both"/>
        <w:rPr>
          <w:rFonts w:ascii="Arial" w:eastAsia="Times New Roman" w:hAnsi="Arial" w:cs="Arial"/>
          <w:color w:val="767676"/>
          <w:sz w:val="21"/>
          <w:szCs w:val="21"/>
          <w:lang w:eastAsia="ru-RU"/>
        </w:rPr>
      </w:pPr>
      <w:r w:rsidRPr="00156918">
        <w:rPr>
          <w:rFonts w:eastAsia="Times New Roman"/>
          <w:sz w:val="24"/>
          <w:szCs w:val="24"/>
          <w:lang w:eastAsia="ru-RU"/>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r w:rsidRPr="007743A9">
        <w:rPr>
          <w:rFonts w:ascii="Arial" w:eastAsia="Times New Roman" w:hAnsi="Arial" w:cs="Arial"/>
          <w:color w:val="767676"/>
          <w:sz w:val="21"/>
          <w:szCs w:val="21"/>
          <w:lang w:eastAsia="ru-RU"/>
        </w:rPr>
        <w:t>.</w:t>
      </w:r>
    </w:p>
    <w:p w:rsidR="00D00235" w:rsidRPr="00F84C20" w:rsidRDefault="00D00235" w:rsidP="006E26C4">
      <w:pPr>
        <w:shd w:val="clear" w:color="auto" w:fill="FFFFFF"/>
        <w:ind w:left="709"/>
        <w:jc w:val="both"/>
        <w:rPr>
          <w:rFonts w:ascii="Arial" w:eastAsia="Times New Roman" w:hAnsi="Arial" w:cs="Arial"/>
          <w:color w:val="767676"/>
          <w:sz w:val="21"/>
          <w:szCs w:val="21"/>
          <w:lang w:eastAsia="ru-RU"/>
        </w:rPr>
      </w:pPr>
    </w:p>
    <w:p w:rsidR="00D00235" w:rsidRPr="00B06F59" w:rsidRDefault="00B06F59" w:rsidP="00B06F59">
      <w:pPr>
        <w:shd w:val="clear" w:color="auto" w:fill="FFFFFF"/>
        <w:jc w:val="center"/>
        <w:rPr>
          <w:rFonts w:eastAsia="Times New Roman"/>
          <w:b/>
          <w:bCs/>
          <w:sz w:val="28"/>
          <w:szCs w:val="28"/>
        </w:rPr>
      </w:pPr>
      <w:r w:rsidRPr="00B06F59">
        <w:rPr>
          <w:rFonts w:eastAsia="Times New Roman"/>
          <w:b/>
          <w:bCs/>
          <w:sz w:val="28"/>
          <w:szCs w:val="28"/>
          <w:lang w:eastAsia="ru-RU"/>
        </w:rPr>
        <w:t>4.</w:t>
      </w:r>
      <w:r>
        <w:rPr>
          <w:rFonts w:eastAsia="Times New Roman"/>
          <w:b/>
          <w:bCs/>
          <w:sz w:val="28"/>
          <w:szCs w:val="28"/>
        </w:rPr>
        <w:t xml:space="preserve"> </w:t>
      </w:r>
      <w:r w:rsidR="00D00235" w:rsidRPr="00B06F59">
        <w:rPr>
          <w:rFonts w:eastAsia="Times New Roman"/>
          <w:b/>
          <w:bCs/>
          <w:sz w:val="28"/>
          <w:szCs w:val="28"/>
        </w:rPr>
        <w:t xml:space="preserve">ТЕМАТИЧЕСКОЕ ПЛАНИРОВАНИЕ УЧЕБНОГО ПРЕДМЕТА </w:t>
      </w:r>
    </w:p>
    <w:p w:rsidR="00F84C20" w:rsidRDefault="00D00235" w:rsidP="00AB4000">
      <w:pPr>
        <w:shd w:val="clear" w:color="auto" w:fill="FFFFFF"/>
        <w:jc w:val="center"/>
        <w:rPr>
          <w:rFonts w:eastAsia="Times New Roman"/>
          <w:b/>
          <w:bCs/>
          <w:sz w:val="24"/>
          <w:szCs w:val="24"/>
          <w:lang w:eastAsia="ru-RU"/>
        </w:rPr>
      </w:pPr>
      <w:r>
        <w:rPr>
          <w:rFonts w:eastAsia="Times New Roman"/>
          <w:b/>
          <w:bCs/>
          <w:sz w:val="28"/>
          <w:szCs w:val="28"/>
          <w:lang w:eastAsia="ru-RU"/>
        </w:rPr>
        <w:t>«ОСНОВЫ ИНФОРМАТИКИ» 5-6 КЛАССЫ.</w:t>
      </w:r>
    </w:p>
    <w:p w:rsidR="00F84C20" w:rsidRDefault="00F84C20" w:rsidP="00AB4000">
      <w:pPr>
        <w:shd w:val="clear" w:color="auto" w:fill="FFFFFF"/>
        <w:jc w:val="center"/>
        <w:rPr>
          <w:rFonts w:eastAsia="Times New Roman"/>
          <w:b/>
          <w:bCs/>
          <w:sz w:val="24"/>
          <w:szCs w:val="24"/>
          <w:lang w:eastAsia="ru-RU"/>
        </w:rPr>
      </w:pPr>
    </w:p>
    <w:tbl>
      <w:tblPr>
        <w:tblStyle w:val="a5"/>
        <w:tblW w:w="0" w:type="auto"/>
        <w:jc w:val="center"/>
        <w:tblLayout w:type="fixed"/>
        <w:tblLook w:val="04A0" w:firstRow="1" w:lastRow="0" w:firstColumn="1" w:lastColumn="0" w:noHBand="0" w:noVBand="1"/>
      </w:tblPr>
      <w:tblGrid>
        <w:gridCol w:w="1053"/>
        <w:gridCol w:w="3483"/>
        <w:gridCol w:w="1134"/>
        <w:gridCol w:w="1134"/>
        <w:gridCol w:w="1251"/>
        <w:gridCol w:w="1276"/>
        <w:gridCol w:w="1276"/>
        <w:gridCol w:w="1361"/>
      </w:tblGrid>
      <w:tr w:rsidR="009534A9" w:rsidRPr="006828A7" w:rsidTr="00BA236F">
        <w:trPr>
          <w:jc w:val="center"/>
        </w:trPr>
        <w:tc>
          <w:tcPr>
            <w:tcW w:w="1053" w:type="dxa"/>
            <w:vMerge w:val="restart"/>
            <w:vAlign w:val="center"/>
          </w:tcPr>
          <w:p w:rsidR="009534A9" w:rsidRPr="006828A7" w:rsidRDefault="009534A9" w:rsidP="00AD756E">
            <w:pPr>
              <w:jc w:val="center"/>
              <w:rPr>
                <w:sz w:val="24"/>
                <w:szCs w:val="24"/>
              </w:rPr>
            </w:pPr>
            <w:r>
              <w:rPr>
                <w:sz w:val="24"/>
                <w:szCs w:val="24"/>
              </w:rPr>
              <w:t>№</w:t>
            </w:r>
          </w:p>
        </w:tc>
        <w:tc>
          <w:tcPr>
            <w:tcW w:w="3483" w:type="dxa"/>
            <w:vMerge w:val="restart"/>
            <w:vAlign w:val="center"/>
          </w:tcPr>
          <w:p w:rsidR="009534A9" w:rsidRPr="006828A7" w:rsidRDefault="009534A9" w:rsidP="00AD756E">
            <w:pPr>
              <w:jc w:val="center"/>
              <w:rPr>
                <w:sz w:val="24"/>
                <w:szCs w:val="24"/>
              </w:rPr>
            </w:pPr>
            <w:r w:rsidRPr="004B1733">
              <w:rPr>
                <w:b/>
                <w:bCs/>
              </w:rPr>
              <w:t>Наименование разделов и тем</w:t>
            </w:r>
          </w:p>
        </w:tc>
        <w:tc>
          <w:tcPr>
            <w:tcW w:w="7432" w:type="dxa"/>
            <w:gridSpan w:val="6"/>
            <w:vAlign w:val="center"/>
          </w:tcPr>
          <w:p w:rsidR="009534A9" w:rsidRPr="006828A7" w:rsidRDefault="009534A9" w:rsidP="00AD756E">
            <w:pPr>
              <w:jc w:val="center"/>
              <w:rPr>
                <w:sz w:val="24"/>
                <w:szCs w:val="24"/>
              </w:rPr>
            </w:pPr>
            <w:r>
              <w:rPr>
                <w:b/>
                <w:bCs/>
              </w:rPr>
              <w:t xml:space="preserve">Количество </w:t>
            </w:r>
            <w:r w:rsidRPr="004B1733">
              <w:rPr>
                <w:b/>
                <w:bCs/>
              </w:rPr>
              <w:t>часов</w:t>
            </w:r>
          </w:p>
        </w:tc>
      </w:tr>
      <w:tr w:rsidR="009534A9" w:rsidRPr="006828A7" w:rsidTr="00BA236F">
        <w:trPr>
          <w:jc w:val="center"/>
        </w:trPr>
        <w:tc>
          <w:tcPr>
            <w:tcW w:w="1053" w:type="dxa"/>
            <w:vMerge/>
            <w:vAlign w:val="center"/>
          </w:tcPr>
          <w:p w:rsidR="009534A9" w:rsidRPr="006828A7" w:rsidRDefault="009534A9" w:rsidP="00AD756E">
            <w:pPr>
              <w:jc w:val="center"/>
              <w:rPr>
                <w:sz w:val="24"/>
                <w:szCs w:val="24"/>
              </w:rPr>
            </w:pPr>
          </w:p>
        </w:tc>
        <w:tc>
          <w:tcPr>
            <w:tcW w:w="3483" w:type="dxa"/>
            <w:vMerge/>
          </w:tcPr>
          <w:p w:rsidR="009534A9" w:rsidRPr="006828A7" w:rsidRDefault="009534A9" w:rsidP="00AD756E">
            <w:pPr>
              <w:rPr>
                <w:sz w:val="24"/>
                <w:szCs w:val="24"/>
              </w:rPr>
            </w:pPr>
          </w:p>
        </w:tc>
        <w:tc>
          <w:tcPr>
            <w:tcW w:w="3519" w:type="dxa"/>
            <w:gridSpan w:val="3"/>
            <w:vAlign w:val="center"/>
          </w:tcPr>
          <w:p w:rsidR="009534A9" w:rsidRPr="006828A7" w:rsidRDefault="009534A9" w:rsidP="00AD756E">
            <w:pPr>
              <w:jc w:val="center"/>
              <w:rPr>
                <w:sz w:val="24"/>
                <w:szCs w:val="24"/>
              </w:rPr>
            </w:pPr>
            <w:r>
              <w:rPr>
                <w:b/>
                <w:bCs/>
              </w:rPr>
              <w:t>Примерная программа</w:t>
            </w:r>
          </w:p>
        </w:tc>
        <w:tc>
          <w:tcPr>
            <w:tcW w:w="3913" w:type="dxa"/>
            <w:gridSpan w:val="3"/>
          </w:tcPr>
          <w:p w:rsidR="009534A9" w:rsidRPr="006828A7" w:rsidRDefault="009534A9" w:rsidP="00AD756E">
            <w:pPr>
              <w:rPr>
                <w:sz w:val="24"/>
                <w:szCs w:val="24"/>
              </w:rPr>
            </w:pPr>
            <w:r>
              <w:rPr>
                <w:b/>
                <w:bCs/>
              </w:rPr>
              <w:t>Рабочая программа</w:t>
            </w:r>
          </w:p>
        </w:tc>
      </w:tr>
      <w:tr w:rsidR="009534A9" w:rsidRPr="004E2012" w:rsidTr="00BA236F">
        <w:trPr>
          <w:trHeight w:val="586"/>
          <w:jc w:val="center"/>
        </w:trPr>
        <w:tc>
          <w:tcPr>
            <w:tcW w:w="1053" w:type="dxa"/>
            <w:vAlign w:val="center"/>
          </w:tcPr>
          <w:p w:rsidR="009534A9" w:rsidRPr="004E2012" w:rsidRDefault="009534A9" w:rsidP="00BA236F">
            <w:pPr>
              <w:jc w:val="center"/>
              <w:rPr>
                <w:b/>
                <w:sz w:val="24"/>
                <w:szCs w:val="24"/>
              </w:rPr>
            </w:pPr>
          </w:p>
        </w:tc>
        <w:tc>
          <w:tcPr>
            <w:tcW w:w="3483" w:type="dxa"/>
            <w:vAlign w:val="center"/>
          </w:tcPr>
          <w:p w:rsidR="009534A9" w:rsidRPr="004E2012" w:rsidRDefault="009534A9" w:rsidP="00BA236F">
            <w:pPr>
              <w:jc w:val="center"/>
              <w:rPr>
                <w:b/>
                <w:sz w:val="24"/>
                <w:szCs w:val="24"/>
              </w:rPr>
            </w:pPr>
          </w:p>
        </w:tc>
        <w:tc>
          <w:tcPr>
            <w:tcW w:w="1134" w:type="dxa"/>
            <w:vAlign w:val="center"/>
          </w:tcPr>
          <w:p w:rsidR="009534A9" w:rsidRPr="004E2012" w:rsidRDefault="009534A9" w:rsidP="00BA236F">
            <w:pPr>
              <w:jc w:val="center"/>
              <w:rPr>
                <w:b/>
                <w:sz w:val="24"/>
                <w:szCs w:val="24"/>
              </w:rPr>
            </w:pPr>
            <w:r w:rsidRPr="004E2012">
              <w:rPr>
                <w:b/>
                <w:sz w:val="24"/>
                <w:szCs w:val="24"/>
              </w:rPr>
              <w:t>общее</w:t>
            </w:r>
          </w:p>
        </w:tc>
        <w:tc>
          <w:tcPr>
            <w:tcW w:w="1134" w:type="dxa"/>
            <w:vAlign w:val="center"/>
          </w:tcPr>
          <w:p w:rsidR="009534A9" w:rsidRPr="004E2012" w:rsidRDefault="009534A9" w:rsidP="00BA236F">
            <w:pPr>
              <w:ind w:left="177"/>
              <w:jc w:val="center"/>
              <w:rPr>
                <w:b/>
                <w:sz w:val="24"/>
                <w:szCs w:val="24"/>
              </w:rPr>
            </w:pPr>
            <w:r w:rsidRPr="004E2012">
              <w:rPr>
                <w:b/>
                <w:sz w:val="24"/>
                <w:szCs w:val="24"/>
              </w:rPr>
              <w:t>теория</w:t>
            </w:r>
          </w:p>
        </w:tc>
        <w:tc>
          <w:tcPr>
            <w:tcW w:w="1251" w:type="dxa"/>
            <w:vAlign w:val="center"/>
          </w:tcPr>
          <w:p w:rsidR="00BA236F" w:rsidRDefault="00BA236F" w:rsidP="00BA236F">
            <w:pPr>
              <w:jc w:val="center"/>
              <w:rPr>
                <w:b/>
                <w:sz w:val="24"/>
                <w:szCs w:val="24"/>
              </w:rPr>
            </w:pPr>
          </w:p>
          <w:p w:rsidR="009534A9" w:rsidRPr="004E2012" w:rsidRDefault="009534A9" w:rsidP="00BA236F">
            <w:pPr>
              <w:jc w:val="center"/>
              <w:rPr>
                <w:b/>
                <w:sz w:val="24"/>
                <w:szCs w:val="24"/>
              </w:rPr>
            </w:pPr>
            <w:r w:rsidRPr="004E2012">
              <w:rPr>
                <w:b/>
                <w:sz w:val="24"/>
                <w:szCs w:val="24"/>
              </w:rPr>
              <w:t>практика</w:t>
            </w:r>
          </w:p>
          <w:p w:rsidR="009534A9" w:rsidRPr="004E2012" w:rsidRDefault="009534A9" w:rsidP="00BA236F">
            <w:pPr>
              <w:jc w:val="center"/>
              <w:rPr>
                <w:b/>
                <w:sz w:val="24"/>
                <w:szCs w:val="24"/>
              </w:rPr>
            </w:pPr>
          </w:p>
        </w:tc>
        <w:tc>
          <w:tcPr>
            <w:tcW w:w="1276" w:type="dxa"/>
            <w:vAlign w:val="center"/>
          </w:tcPr>
          <w:p w:rsidR="009534A9" w:rsidRPr="004E2012" w:rsidRDefault="009534A9" w:rsidP="00BA236F">
            <w:pPr>
              <w:jc w:val="center"/>
              <w:rPr>
                <w:b/>
                <w:sz w:val="24"/>
                <w:szCs w:val="24"/>
              </w:rPr>
            </w:pPr>
            <w:r w:rsidRPr="004E2012">
              <w:rPr>
                <w:b/>
                <w:sz w:val="24"/>
                <w:szCs w:val="24"/>
              </w:rPr>
              <w:t>общее</w:t>
            </w:r>
          </w:p>
        </w:tc>
        <w:tc>
          <w:tcPr>
            <w:tcW w:w="1276" w:type="dxa"/>
            <w:vAlign w:val="center"/>
          </w:tcPr>
          <w:p w:rsidR="009534A9" w:rsidRPr="004E2012" w:rsidRDefault="009534A9" w:rsidP="00BA236F">
            <w:pPr>
              <w:jc w:val="center"/>
              <w:rPr>
                <w:b/>
                <w:sz w:val="24"/>
                <w:szCs w:val="24"/>
              </w:rPr>
            </w:pPr>
            <w:r w:rsidRPr="004E2012">
              <w:rPr>
                <w:b/>
                <w:sz w:val="24"/>
                <w:szCs w:val="24"/>
              </w:rPr>
              <w:t>теория</w:t>
            </w:r>
          </w:p>
        </w:tc>
        <w:tc>
          <w:tcPr>
            <w:tcW w:w="1361" w:type="dxa"/>
            <w:vAlign w:val="center"/>
          </w:tcPr>
          <w:p w:rsidR="00BA236F" w:rsidRDefault="00BA236F" w:rsidP="00BA236F">
            <w:pPr>
              <w:jc w:val="center"/>
              <w:rPr>
                <w:b/>
                <w:sz w:val="24"/>
                <w:szCs w:val="24"/>
              </w:rPr>
            </w:pPr>
          </w:p>
          <w:p w:rsidR="009534A9" w:rsidRPr="004E2012" w:rsidRDefault="009534A9" w:rsidP="00BA236F">
            <w:pPr>
              <w:jc w:val="center"/>
              <w:rPr>
                <w:b/>
                <w:sz w:val="24"/>
                <w:szCs w:val="24"/>
              </w:rPr>
            </w:pPr>
            <w:r w:rsidRPr="004E2012">
              <w:rPr>
                <w:b/>
                <w:sz w:val="24"/>
                <w:szCs w:val="24"/>
              </w:rPr>
              <w:t>практика</w:t>
            </w:r>
          </w:p>
          <w:p w:rsidR="009534A9" w:rsidRPr="004E2012" w:rsidRDefault="009534A9" w:rsidP="00BA236F">
            <w:pPr>
              <w:jc w:val="center"/>
              <w:rPr>
                <w:b/>
                <w:sz w:val="24"/>
                <w:szCs w:val="24"/>
              </w:rPr>
            </w:pP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1</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Информация вокруг нас</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12</w:t>
            </w:r>
          </w:p>
        </w:tc>
        <w:tc>
          <w:tcPr>
            <w:tcW w:w="1134" w:type="dxa"/>
            <w:vAlign w:val="center"/>
          </w:tcPr>
          <w:p w:rsidR="009534A9" w:rsidRPr="006828A7" w:rsidRDefault="009534A9" w:rsidP="00AD756E">
            <w:pPr>
              <w:ind w:left="177"/>
              <w:jc w:val="center"/>
              <w:rPr>
                <w:rFonts w:ascii="Times New Roman" w:hAnsi="Times New Roman" w:cs="Times New Roman"/>
                <w:sz w:val="24"/>
                <w:szCs w:val="24"/>
              </w:rPr>
            </w:pPr>
            <w:r w:rsidRPr="006828A7">
              <w:rPr>
                <w:rFonts w:ascii="Times New Roman" w:hAnsi="Times New Roman" w:cs="Times New Roman"/>
                <w:sz w:val="24"/>
                <w:szCs w:val="24"/>
              </w:rPr>
              <w:t>10</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6</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5</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Компьютер</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7</w:t>
            </w:r>
          </w:p>
        </w:tc>
        <w:tc>
          <w:tcPr>
            <w:tcW w:w="1134" w:type="dxa"/>
            <w:vAlign w:val="center"/>
          </w:tcPr>
          <w:p w:rsidR="009534A9" w:rsidRPr="006828A7" w:rsidRDefault="009534A9" w:rsidP="00AD756E">
            <w:pPr>
              <w:ind w:left="222"/>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5</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4</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3</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 xml:space="preserve">Подготовка текстов на ком- </w:t>
            </w:r>
            <w:proofErr w:type="spellStart"/>
            <w:r w:rsidRPr="006828A7">
              <w:rPr>
                <w:rFonts w:ascii="Times New Roman" w:hAnsi="Times New Roman" w:cs="Times New Roman"/>
                <w:sz w:val="24"/>
                <w:szCs w:val="24"/>
              </w:rPr>
              <w:t>пьютере</w:t>
            </w:r>
            <w:proofErr w:type="spellEnd"/>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8</w:t>
            </w:r>
          </w:p>
        </w:tc>
        <w:tc>
          <w:tcPr>
            <w:tcW w:w="1134" w:type="dxa"/>
            <w:vAlign w:val="center"/>
          </w:tcPr>
          <w:p w:rsidR="009534A9" w:rsidRPr="006828A7" w:rsidRDefault="009534A9" w:rsidP="00AD756E">
            <w:pPr>
              <w:ind w:left="222"/>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6</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4</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4</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Компьютерная графика</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6</w:t>
            </w:r>
          </w:p>
        </w:tc>
        <w:tc>
          <w:tcPr>
            <w:tcW w:w="1134" w:type="dxa"/>
            <w:vAlign w:val="center"/>
          </w:tcPr>
          <w:p w:rsidR="009534A9" w:rsidRPr="006828A7" w:rsidRDefault="009534A9" w:rsidP="00AD756E">
            <w:pPr>
              <w:ind w:left="222"/>
              <w:jc w:val="center"/>
              <w:rPr>
                <w:rFonts w:ascii="Times New Roman" w:hAnsi="Times New Roman" w:cs="Times New Roman"/>
                <w:sz w:val="24"/>
                <w:szCs w:val="24"/>
              </w:rPr>
            </w:pPr>
            <w:r w:rsidRPr="006828A7">
              <w:rPr>
                <w:rFonts w:ascii="Times New Roman" w:hAnsi="Times New Roman" w:cs="Times New Roman"/>
                <w:sz w:val="24"/>
                <w:szCs w:val="24"/>
              </w:rPr>
              <w:t>1</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5</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2</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5</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Создание мультимедийных объектов</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7</w:t>
            </w:r>
          </w:p>
        </w:tc>
        <w:tc>
          <w:tcPr>
            <w:tcW w:w="1134" w:type="dxa"/>
            <w:vAlign w:val="center"/>
          </w:tcPr>
          <w:p w:rsidR="009534A9" w:rsidRPr="006828A7" w:rsidRDefault="009534A9" w:rsidP="00AD756E">
            <w:pPr>
              <w:ind w:left="222"/>
              <w:jc w:val="center"/>
              <w:rPr>
                <w:rFonts w:ascii="Times New Roman" w:hAnsi="Times New Roman" w:cs="Times New Roman"/>
                <w:sz w:val="24"/>
                <w:szCs w:val="24"/>
              </w:rPr>
            </w:pPr>
            <w:r w:rsidRPr="006828A7">
              <w:rPr>
                <w:rFonts w:ascii="Times New Roman" w:hAnsi="Times New Roman" w:cs="Times New Roman"/>
                <w:sz w:val="24"/>
                <w:szCs w:val="24"/>
              </w:rPr>
              <w:t>1</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6</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p>
        </w:tc>
        <w:tc>
          <w:tcPr>
            <w:tcW w:w="3483" w:type="dxa"/>
          </w:tcPr>
          <w:p w:rsidR="009534A9" w:rsidRPr="006828A7" w:rsidRDefault="009534A9" w:rsidP="00AD756E">
            <w:pPr>
              <w:rPr>
                <w:rFonts w:ascii="Times New Roman" w:hAnsi="Times New Roman" w:cs="Times New Roman"/>
                <w:sz w:val="24"/>
                <w:szCs w:val="24"/>
              </w:rPr>
            </w:pPr>
          </w:p>
        </w:tc>
        <w:tc>
          <w:tcPr>
            <w:tcW w:w="1134" w:type="dxa"/>
            <w:vAlign w:val="center"/>
          </w:tcPr>
          <w:p w:rsidR="009534A9" w:rsidRPr="006828A7" w:rsidRDefault="009534A9" w:rsidP="00AD756E">
            <w:pPr>
              <w:jc w:val="center"/>
              <w:rPr>
                <w:rFonts w:ascii="Times New Roman" w:hAnsi="Times New Roman" w:cs="Times New Roman"/>
                <w:sz w:val="24"/>
                <w:szCs w:val="24"/>
              </w:rPr>
            </w:pPr>
          </w:p>
        </w:tc>
        <w:tc>
          <w:tcPr>
            <w:tcW w:w="1134" w:type="dxa"/>
            <w:vAlign w:val="center"/>
          </w:tcPr>
          <w:p w:rsidR="009534A9" w:rsidRPr="006828A7" w:rsidRDefault="009534A9" w:rsidP="00AD756E">
            <w:pPr>
              <w:jc w:val="center"/>
              <w:rPr>
                <w:rFonts w:ascii="Times New Roman" w:hAnsi="Times New Roman" w:cs="Times New Roman"/>
                <w:sz w:val="24"/>
                <w:szCs w:val="24"/>
              </w:rPr>
            </w:pPr>
          </w:p>
        </w:tc>
        <w:tc>
          <w:tcPr>
            <w:tcW w:w="1251" w:type="dxa"/>
            <w:vAlign w:val="center"/>
          </w:tcPr>
          <w:p w:rsidR="009534A9" w:rsidRPr="006828A7" w:rsidRDefault="009534A9" w:rsidP="00AD756E">
            <w:pPr>
              <w:jc w:val="center"/>
              <w:rPr>
                <w:rFonts w:ascii="Times New Roman" w:hAnsi="Times New Roman" w:cs="Times New Roman"/>
                <w:sz w:val="24"/>
                <w:szCs w:val="24"/>
              </w:rPr>
            </w:pPr>
          </w:p>
        </w:tc>
        <w:tc>
          <w:tcPr>
            <w:tcW w:w="1276" w:type="dxa"/>
            <w:vAlign w:val="center"/>
          </w:tcPr>
          <w:p w:rsidR="009534A9" w:rsidRPr="006828A7" w:rsidRDefault="009534A9" w:rsidP="00AD756E">
            <w:pPr>
              <w:jc w:val="center"/>
              <w:rPr>
                <w:rFonts w:ascii="Times New Roman" w:hAnsi="Times New Roman" w:cs="Times New Roman"/>
                <w:sz w:val="24"/>
                <w:szCs w:val="24"/>
              </w:rPr>
            </w:pPr>
          </w:p>
        </w:tc>
        <w:tc>
          <w:tcPr>
            <w:tcW w:w="1276" w:type="dxa"/>
            <w:vAlign w:val="center"/>
          </w:tcPr>
          <w:p w:rsidR="009534A9" w:rsidRPr="006828A7" w:rsidRDefault="009534A9" w:rsidP="00AD756E">
            <w:pPr>
              <w:jc w:val="center"/>
              <w:rPr>
                <w:rFonts w:ascii="Times New Roman" w:hAnsi="Times New Roman" w:cs="Times New Roman"/>
                <w:sz w:val="24"/>
                <w:szCs w:val="24"/>
              </w:rPr>
            </w:pPr>
          </w:p>
        </w:tc>
        <w:tc>
          <w:tcPr>
            <w:tcW w:w="1361" w:type="dxa"/>
            <w:vAlign w:val="center"/>
          </w:tcPr>
          <w:p w:rsidR="009534A9" w:rsidRPr="006828A7" w:rsidRDefault="009534A9" w:rsidP="00AD756E">
            <w:pPr>
              <w:jc w:val="center"/>
              <w:rPr>
                <w:rFonts w:ascii="Times New Roman" w:hAnsi="Times New Roman" w:cs="Times New Roman"/>
                <w:sz w:val="24"/>
                <w:szCs w:val="24"/>
              </w:rPr>
            </w:pP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6</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Объекты и системы</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8</w:t>
            </w:r>
          </w:p>
        </w:tc>
        <w:tc>
          <w:tcPr>
            <w:tcW w:w="1134" w:type="dxa"/>
            <w:vAlign w:val="center"/>
          </w:tcPr>
          <w:p w:rsidR="009534A9" w:rsidRPr="006828A7" w:rsidRDefault="009534A9" w:rsidP="00AD756E">
            <w:pPr>
              <w:ind w:left="177"/>
              <w:jc w:val="center"/>
              <w:rPr>
                <w:rFonts w:ascii="Times New Roman" w:hAnsi="Times New Roman" w:cs="Times New Roman"/>
                <w:sz w:val="24"/>
                <w:szCs w:val="24"/>
              </w:rPr>
            </w:pPr>
            <w:r w:rsidRPr="006828A7">
              <w:rPr>
                <w:rFonts w:ascii="Times New Roman" w:hAnsi="Times New Roman" w:cs="Times New Roman"/>
                <w:sz w:val="24"/>
                <w:szCs w:val="24"/>
              </w:rPr>
              <w:t>6</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4</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7</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Информационные модели</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10</w:t>
            </w:r>
          </w:p>
        </w:tc>
        <w:tc>
          <w:tcPr>
            <w:tcW w:w="1134" w:type="dxa"/>
            <w:vAlign w:val="center"/>
          </w:tcPr>
          <w:p w:rsidR="009534A9" w:rsidRPr="006828A7" w:rsidRDefault="009534A9" w:rsidP="00AD756E">
            <w:pPr>
              <w:ind w:left="177"/>
              <w:jc w:val="center"/>
              <w:rPr>
                <w:rFonts w:ascii="Times New Roman" w:hAnsi="Times New Roman" w:cs="Times New Roman"/>
                <w:sz w:val="24"/>
                <w:szCs w:val="24"/>
              </w:rPr>
            </w:pPr>
            <w:r w:rsidRPr="006828A7">
              <w:rPr>
                <w:rFonts w:ascii="Times New Roman" w:hAnsi="Times New Roman" w:cs="Times New Roman"/>
                <w:sz w:val="24"/>
                <w:szCs w:val="24"/>
              </w:rPr>
              <w:t>5</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5</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5</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2</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3</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8</w:t>
            </w:r>
          </w:p>
        </w:tc>
        <w:tc>
          <w:tcPr>
            <w:tcW w:w="3483" w:type="dxa"/>
          </w:tcPr>
          <w:p w:rsidR="009534A9" w:rsidRPr="006828A7" w:rsidRDefault="009534A9" w:rsidP="00AD756E">
            <w:pPr>
              <w:rPr>
                <w:rFonts w:ascii="Times New Roman" w:hAnsi="Times New Roman" w:cs="Times New Roman"/>
                <w:sz w:val="24"/>
                <w:szCs w:val="24"/>
              </w:rPr>
            </w:pPr>
            <w:proofErr w:type="spellStart"/>
            <w:r w:rsidRPr="006828A7">
              <w:rPr>
                <w:rFonts w:ascii="Times New Roman" w:hAnsi="Times New Roman" w:cs="Times New Roman"/>
                <w:sz w:val="24"/>
                <w:szCs w:val="24"/>
              </w:rPr>
              <w:t>Алгоритмика</w:t>
            </w:r>
            <w:proofErr w:type="spellEnd"/>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10</w:t>
            </w:r>
          </w:p>
        </w:tc>
        <w:tc>
          <w:tcPr>
            <w:tcW w:w="1134" w:type="dxa"/>
            <w:vAlign w:val="center"/>
          </w:tcPr>
          <w:p w:rsidR="009534A9" w:rsidRPr="006828A7" w:rsidRDefault="009534A9" w:rsidP="00AD756E">
            <w:pPr>
              <w:ind w:left="132"/>
              <w:jc w:val="center"/>
              <w:rPr>
                <w:rFonts w:ascii="Times New Roman" w:hAnsi="Times New Roman" w:cs="Times New Roman"/>
                <w:sz w:val="24"/>
                <w:szCs w:val="24"/>
              </w:rPr>
            </w:pPr>
            <w:r w:rsidRPr="006828A7">
              <w:rPr>
                <w:rFonts w:ascii="Times New Roman" w:hAnsi="Times New Roman" w:cs="Times New Roman"/>
                <w:sz w:val="24"/>
                <w:szCs w:val="24"/>
              </w:rPr>
              <w:t>3</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7</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5</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4</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9</w:t>
            </w:r>
          </w:p>
        </w:tc>
        <w:tc>
          <w:tcPr>
            <w:tcW w:w="3483" w:type="dxa"/>
          </w:tcPr>
          <w:p w:rsidR="009534A9" w:rsidRPr="006828A7" w:rsidRDefault="009534A9" w:rsidP="00AD756E">
            <w:pPr>
              <w:rPr>
                <w:rFonts w:ascii="Times New Roman" w:hAnsi="Times New Roman" w:cs="Times New Roman"/>
                <w:sz w:val="24"/>
                <w:szCs w:val="24"/>
              </w:rPr>
            </w:pPr>
            <w:r w:rsidRPr="006828A7">
              <w:rPr>
                <w:rFonts w:ascii="Times New Roman" w:hAnsi="Times New Roman" w:cs="Times New Roman"/>
                <w:sz w:val="24"/>
                <w:szCs w:val="24"/>
              </w:rPr>
              <w:t>Резерв</w:t>
            </w: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1134" w:type="dxa"/>
            <w:vAlign w:val="center"/>
          </w:tcPr>
          <w:p w:rsidR="009534A9" w:rsidRPr="006828A7" w:rsidRDefault="009534A9" w:rsidP="00AD756E">
            <w:pPr>
              <w:ind w:left="132"/>
              <w:jc w:val="center"/>
              <w:rPr>
                <w:rFonts w:ascii="Times New Roman" w:hAnsi="Times New Roman" w:cs="Times New Roman"/>
                <w:sz w:val="24"/>
                <w:szCs w:val="24"/>
              </w:rPr>
            </w:pPr>
            <w:r w:rsidRPr="006828A7">
              <w:rPr>
                <w:rFonts w:ascii="Times New Roman" w:hAnsi="Times New Roman" w:cs="Times New Roman"/>
                <w:sz w:val="24"/>
                <w:szCs w:val="24"/>
              </w:rPr>
              <w:t>0</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2</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0</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1</w:t>
            </w:r>
          </w:p>
        </w:tc>
      </w:tr>
      <w:tr w:rsidR="009534A9" w:rsidRPr="006828A7" w:rsidTr="00BA236F">
        <w:trPr>
          <w:jc w:val="center"/>
        </w:trPr>
        <w:tc>
          <w:tcPr>
            <w:tcW w:w="1053"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Итого:</w:t>
            </w:r>
          </w:p>
        </w:tc>
        <w:tc>
          <w:tcPr>
            <w:tcW w:w="3483" w:type="dxa"/>
          </w:tcPr>
          <w:p w:rsidR="009534A9" w:rsidRPr="006828A7" w:rsidRDefault="009534A9" w:rsidP="00AD756E">
            <w:pPr>
              <w:rPr>
                <w:rFonts w:ascii="Times New Roman" w:hAnsi="Times New Roman" w:cs="Times New Roman"/>
                <w:sz w:val="24"/>
                <w:szCs w:val="24"/>
              </w:rPr>
            </w:pPr>
          </w:p>
        </w:tc>
        <w:tc>
          <w:tcPr>
            <w:tcW w:w="1134"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70</w:t>
            </w:r>
          </w:p>
        </w:tc>
        <w:tc>
          <w:tcPr>
            <w:tcW w:w="1134" w:type="dxa"/>
            <w:vAlign w:val="center"/>
          </w:tcPr>
          <w:p w:rsidR="009534A9" w:rsidRPr="006828A7" w:rsidRDefault="009534A9" w:rsidP="00AD756E">
            <w:pPr>
              <w:ind w:left="87"/>
              <w:jc w:val="center"/>
              <w:rPr>
                <w:rFonts w:ascii="Times New Roman" w:hAnsi="Times New Roman" w:cs="Times New Roman"/>
                <w:sz w:val="24"/>
                <w:szCs w:val="24"/>
              </w:rPr>
            </w:pPr>
            <w:r w:rsidRPr="006828A7">
              <w:rPr>
                <w:rFonts w:ascii="Times New Roman" w:hAnsi="Times New Roman" w:cs="Times New Roman"/>
                <w:sz w:val="24"/>
                <w:szCs w:val="24"/>
              </w:rPr>
              <w:t>30</w:t>
            </w:r>
          </w:p>
        </w:tc>
        <w:tc>
          <w:tcPr>
            <w:tcW w:w="1251" w:type="dxa"/>
            <w:vAlign w:val="center"/>
          </w:tcPr>
          <w:p w:rsidR="009534A9" w:rsidRPr="006828A7" w:rsidRDefault="009534A9" w:rsidP="00AD756E">
            <w:pPr>
              <w:jc w:val="center"/>
              <w:rPr>
                <w:rFonts w:ascii="Times New Roman" w:hAnsi="Times New Roman" w:cs="Times New Roman"/>
                <w:sz w:val="24"/>
                <w:szCs w:val="24"/>
              </w:rPr>
            </w:pPr>
            <w:r w:rsidRPr="006828A7">
              <w:rPr>
                <w:rFonts w:ascii="Times New Roman" w:hAnsi="Times New Roman" w:cs="Times New Roman"/>
                <w:sz w:val="24"/>
                <w:szCs w:val="24"/>
              </w:rPr>
              <w:t>40</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35</w:t>
            </w:r>
          </w:p>
        </w:tc>
        <w:tc>
          <w:tcPr>
            <w:tcW w:w="1276" w:type="dxa"/>
            <w:vAlign w:val="center"/>
          </w:tcPr>
          <w:p w:rsidR="009534A9" w:rsidRPr="006828A7" w:rsidRDefault="009534A9" w:rsidP="00AD756E">
            <w:pPr>
              <w:jc w:val="center"/>
              <w:rPr>
                <w:rFonts w:ascii="Times New Roman" w:hAnsi="Times New Roman" w:cs="Times New Roman"/>
                <w:sz w:val="24"/>
                <w:szCs w:val="24"/>
              </w:rPr>
            </w:pPr>
            <w:r>
              <w:rPr>
                <w:sz w:val="24"/>
                <w:szCs w:val="24"/>
              </w:rPr>
              <w:t>15</w:t>
            </w:r>
          </w:p>
        </w:tc>
        <w:tc>
          <w:tcPr>
            <w:tcW w:w="1361" w:type="dxa"/>
            <w:vAlign w:val="center"/>
          </w:tcPr>
          <w:p w:rsidR="009534A9" w:rsidRPr="006828A7" w:rsidRDefault="009534A9" w:rsidP="00AD756E">
            <w:pPr>
              <w:jc w:val="center"/>
              <w:rPr>
                <w:rFonts w:ascii="Times New Roman" w:hAnsi="Times New Roman" w:cs="Times New Roman"/>
                <w:sz w:val="24"/>
                <w:szCs w:val="24"/>
              </w:rPr>
            </w:pPr>
            <w:r>
              <w:rPr>
                <w:sz w:val="24"/>
                <w:szCs w:val="24"/>
              </w:rPr>
              <w:t>20</w:t>
            </w:r>
          </w:p>
        </w:tc>
      </w:tr>
    </w:tbl>
    <w:p w:rsidR="00F534D2" w:rsidRDefault="00F534D2" w:rsidP="00470794">
      <w:pPr>
        <w:shd w:val="clear" w:color="auto" w:fill="FFFFFF"/>
        <w:jc w:val="center"/>
        <w:rPr>
          <w:sz w:val="24"/>
          <w:szCs w:val="24"/>
        </w:rPr>
      </w:pPr>
    </w:p>
    <w:p w:rsidR="009E35BC" w:rsidRDefault="009E35BC" w:rsidP="004D6606">
      <w:pPr>
        <w:rPr>
          <w:sz w:val="24"/>
          <w:szCs w:val="24"/>
        </w:rPr>
      </w:pPr>
    </w:p>
    <w:p w:rsidR="006448E9" w:rsidRDefault="006448E9" w:rsidP="004D6606">
      <w:pPr>
        <w:rPr>
          <w:sz w:val="24"/>
          <w:szCs w:val="24"/>
        </w:rPr>
      </w:pPr>
    </w:p>
    <w:p w:rsidR="006448E9" w:rsidRDefault="006448E9" w:rsidP="004D6606">
      <w:pPr>
        <w:rPr>
          <w:sz w:val="24"/>
          <w:szCs w:val="24"/>
        </w:rPr>
      </w:pPr>
    </w:p>
    <w:p w:rsidR="006448E9" w:rsidRPr="00896EB6" w:rsidRDefault="006448E9" w:rsidP="004D6606">
      <w:pPr>
        <w:rPr>
          <w:sz w:val="24"/>
          <w:szCs w:val="24"/>
        </w:rPr>
      </w:pPr>
    </w:p>
    <w:p w:rsidR="0080491C" w:rsidRDefault="00EC56FD" w:rsidP="00896EB6">
      <w:pPr>
        <w:jc w:val="center"/>
        <w:rPr>
          <w:b/>
          <w:sz w:val="28"/>
          <w:szCs w:val="28"/>
        </w:rPr>
      </w:pPr>
      <w:r w:rsidRPr="00B06F59">
        <w:rPr>
          <w:b/>
          <w:sz w:val="28"/>
          <w:szCs w:val="28"/>
        </w:rPr>
        <w:t>КАЛЕНДАРНО-ТЕМАТИЧЕСКОЕ ПЛАНИРОВАНИЕ УЧЕБНОГО ПРЕДМЕТА</w:t>
      </w:r>
    </w:p>
    <w:p w:rsidR="00896EB6" w:rsidRPr="0080491C" w:rsidRDefault="00896EB6" w:rsidP="00896EB6">
      <w:pPr>
        <w:jc w:val="center"/>
        <w:rPr>
          <w:b/>
          <w:sz w:val="28"/>
          <w:szCs w:val="28"/>
        </w:rPr>
      </w:pPr>
    </w:p>
    <w:p w:rsidR="0080491C" w:rsidRPr="001642E2" w:rsidRDefault="004F13AB" w:rsidP="00EC56FD">
      <w:pPr>
        <w:rPr>
          <w:b/>
          <w:sz w:val="28"/>
          <w:szCs w:val="28"/>
        </w:rPr>
      </w:pPr>
      <w:r w:rsidRPr="00F417F7">
        <w:rPr>
          <w:b/>
          <w:sz w:val="28"/>
          <w:szCs w:val="28"/>
        </w:rPr>
        <w:t xml:space="preserve">        </w:t>
      </w:r>
      <w:r w:rsidR="00EC56FD" w:rsidRPr="001642E2">
        <w:rPr>
          <w:b/>
          <w:sz w:val="28"/>
          <w:szCs w:val="28"/>
        </w:rPr>
        <w:t xml:space="preserve"> Календарно-тематическое планирование</w:t>
      </w:r>
      <w:r w:rsidR="003D2DAE">
        <w:rPr>
          <w:b/>
          <w:sz w:val="28"/>
          <w:szCs w:val="28"/>
        </w:rPr>
        <w:t xml:space="preserve">. </w:t>
      </w:r>
      <w:r w:rsidR="00EC56FD" w:rsidRPr="001642E2">
        <w:rPr>
          <w:b/>
          <w:sz w:val="28"/>
          <w:szCs w:val="28"/>
        </w:rPr>
        <w:t xml:space="preserve"> 5 класс</w:t>
      </w:r>
      <w:r w:rsidR="003D2DAE">
        <w:rPr>
          <w:b/>
          <w:sz w:val="28"/>
          <w:szCs w:val="28"/>
        </w:rPr>
        <w:t xml:space="preserve"> -</w:t>
      </w:r>
      <w:r w:rsidR="00EC56FD" w:rsidRPr="001642E2">
        <w:rPr>
          <w:b/>
          <w:sz w:val="28"/>
          <w:szCs w:val="28"/>
        </w:rPr>
        <w:t xml:space="preserve"> 0,5 часа.</w:t>
      </w:r>
    </w:p>
    <w:tbl>
      <w:tblPr>
        <w:tblStyle w:val="a5"/>
        <w:tblW w:w="14850" w:type="dxa"/>
        <w:jc w:val="right"/>
        <w:tblLayout w:type="fixed"/>
        <w:tblLook w:val="04A0" w:firstRow="1" w:lastRow="0" w:firstColumn="1" w:lastColumn="0" w:noHBand="0" w:noVBand="1"/>
      </w:tblPr>
      <w:tblGrid>
        <w:gridCol w:w="541"/>
        <w:gridCol w:w="1552"/>
        <w:gridCol w:w="709"/>
        <w:gridCol w:w="2409"/>
        <w:gridCol w:w="3119"/>
        <w:gridCol w:w="850"/>
        <w:gridCol w:w="993"/>
        <w:gridCol w:w="2126"/>
        <w:gridCol w:w="1134"/>
        <w:gridCol w:w="1417"/>
      </w:tblGrid>
      <w:tr w:rsidR="00EC56FD" w:rsidTr="00896EB6">
        <w:trPr>
          <w:trHeight w:val="1248"/>
          <w:jc w:val="right"/>
        </w:trPr>
        <w:tc>
          <w:tcPr>
            <w:tcW w:w="541"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Наименование разделов и тем</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C56FD" w:rsidRDefault="00EC56FD" w:rsidP="0080491C">
            <w:pPr>
              <w:ind w:left="113" w:right="113"/>
              <w:jc w:val="center"/>
              <w:rPr>
                <w:sz w:val="24"/>
                <w:szCs w:val="24"/>
              </w:rPr>
            </w:pPr>
            <w:r>
              <w:rPr>
                <w:sz w:val="24"/>
                <w:szCs w:val="24"/>
              </w:rPr>
              <w:t>Количество часов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Основные виды учебной деятельности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УУД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Дата по плану</w:t>
            </w:r>
          </w:p>
        </w:tc>
        <w:tc>
          <w:tcPr>
            <w:tcW w:w="993"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Дата</w:t>
            </w:r>
          </w:p>
          <w:p w:rsidR="00EC56FD" w:rsidRDefault="00EC56FD" w:rsidP="0080491C">
            <w:pPr>
              <w:jc w:val="center"/>
              <w:rPr>
                <w:sz w:val="24"/>
                <w:szCs w:val="24"/>
              </w:rPr>
            </w:pPr>
            <w:r>
              <w:rPr>
                <w:sz w:val="24"/>
                <w:szCs w:val="24"/>
              </w:rPr>
              <w:t>фактически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ТСО, интернет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Примечания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Домашнее задание</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 xml:space="preserve">Техника безопасности и организация рабочего места Информация вокруг нас. </w:t>
            </w:r>
          </w:p>
          <w:p w:rsidR="00EC56FD" w:rsidRDefault="00EC56FD" w:rsidP="0080491C">
            <w:pPr>
              <w:rPr>
                <w:sz w:val="24"/>
                <w:szCs w:val="24"/>
              </w:rPr>
            </w:pPr>
          </w:p>
          <w:p w:rsidR="00EC56FD" w:rsidRDefault="00EC56FD" w:rsidP="0080491C">
            <w:pPr>
              <w:rPr>
                <w:sz w:val="24"/>
                <w:szCs w:val="24"/>
              </w:rPr>
            </w:pPr>
            <w:r>
              <w:rPr>
                <w:sz w:val="24"/>
                <w:szCs w:val="24"/>
              </w:rPr>
              <w:t xml:space="preserve">Компьютер - универсальная машина для </w:t>
            </w:r>
            <w:proofErr w:type="gramStart"/>
            <w:r>
              <w:rPr>
                <w:sz w:val="24"/>
                <w:szCs w:val="24"/>
              </w:rPr>
              <w:t>работы  с</w:t>
            </w:r>
            <w:proofErr w:type="gramEnd"/>
            <w:r>
              <w:rPr>
                <w:sz w:val="24"/>
                <w:szCs w:val="24"/>
              </w:rPr>
              <w:t xml:space="preserve"> информацией</w:t>
            </w: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autoSpaceDE w:val="0"/>
              <w:autoSpaceDN w:val="0"/>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 xml:space="preserve">целеполагание </w:t>
            </w:r>
            <w:r>
              <w:rPr>
                <w:color w:val="000000"/>
                <w:lang w:eastAsia="en-US"/>
              </w:rPr>
              <w:t xml:space="preserve">– формулировать и удерживать учебную задачу; </w:t>
            </w:r>
            <w:r>
              <w:rPr>
                <w:iCs/>
                <w:color w:val="000000"/>
                <w:lang w:eastAsia="en-US"/>
              </w:rPr>
              <w:t>планирование</w:t>
            </w:r>
            <w:r>
              <w:rPr>
                <w:color w:val="000000"/>
                <w:lang w:eastAsia="en-US"/>
              </w:rPr>
              <w:t xml:space="preserve"> – выбирать действия </w:t>
            </w:r>
            <w:r>
              <w:rPr>
                <w:color w:val="000000"/>
                <w:lang w:eastAsia="en-US"/>
              </w:rPr>
              <w:br/>
              <w:t>в соответствии с поставленной задачей и условиями ее реализации.</w:t>
            </w:r>
          </w:p>
          <w:p w:rsidR="00EC56FD" w:rsidRDefault="00EC56FD" w:rsidP="0080491C">
            <w:pPr>
              <w:pStyle w:val="a4"/>
              <w:suppressAutoHyphens/>
              <w:spacing w:before="0" w:beforeAutospacing="0" w:after="0" w:afterAutospacing="0"/>
              <w:rPr>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использовать общие приемы решения поставленных задач; </w:t>
            </w:r>
          </w:p>
          <w:p w:rsidR="00EC56FD" w:rsidRDefault="00EC56FD" w:rsidP="0080491C">
            <w:pPr>
              <w:rPr>
                <w:sz w:val="24"/>
                <w:szCs w:val="24"/>
              </w:rPr>
            </w:pPr>
            <w:r>
              <w:rPr>
                <w:b/>
                <w:bCs/>
                <w:color w:val="000000"/>
                <w:sz w:val="24"/>
                <w:szCs w:val="24"/>
              </w:rPr>
              <w:t>Коммуникативные:</w:t>
            </w:r>
            <w:r>
              <w:rPr>
                <w:color w:val="000000"/>
                <w:sz w:val="24"/>
                <w:szCs w:val="24"/>
              </w:rPr>
              <w:t xml:space="preserve"> </w:t>
            </w:r>
            <w:r>
              <w:rPr>
                <w:iCs/>
                <w:color w:val="000000"/>
                <w:sz w:val="24"/>
                <w:szCs w:val="24"/>
              </w:rPr>
              <w:t>инициативное сотрудничество</w:t>
            </w:r>
            <w:r>
              <w:rPr>
                <w:color w:val="000000"/>
                <w:sz w:val="24"/>
                <w:szCs w:val="24"/>
              </w:rPr>
              <w:t xml:space="preserve"> – ставить вопросы, обращаться за помощью</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rPr>
              <w:t>5</w:t>
            </w:r>
            <w:r>
              <w:rPr>
                <w:sz w:val="24"/>
                <w:szCs w:val="24"/>
                <w:lang w:val="en-US"/>
              </w:rPr>
              <w:t>/9</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C56FD" w:rsidRDefault="00483F5E" w:rsidP="0080491C">
            <w:pPr>
              <w:rPr>
                <w:sz w:val="24"/>
                <w:szCs w:val="24"/>
              </w:rPr>
            </w:pPr>
            <w:hyperlink r:id="rId7" w:history="1">
              <w:r w:rsidR="00EC56FD">
                <w:rPr>
                  <w:rStyle w:val="a3"/>
                  <w:sz w:val="24"/>
                  <w:szCs w:val="24"/>
                </w:rPr>
                <w:t>5 класс. Презентации\информация вокруг нас.pptx</w:t>
              </w:r>
            </w:hyperlink>
          </w:p>
          <w:p w:rsidR="00EC56FD" w:rsidRDefault="00483F5E" w:rsidP="0080491C">
            <w:pPr>
              <w:rPr>
                <w:sz w:val="24"/>
                <w:szCs w:val="24"/>
              </w:rPr>
            </w:pPr>
            <w:hyperlink r:id="rId8" w:history="1">
              <w:r w:rsidR="00EC56FD">
                <w:rPr>
                  <w:rStyle w:val="a3"/>
                  <w:sz w:val="24"/>
                  <w:szCs w:val="24"/>
                </w:rPr>
                <w:t>5 класс. Презентации\компьютер-универсальная машина для работы с информацией.pptx</w:t>
              </w:r>
            </w:hyperlink>
          </w:p>
          <w:p w:rsidR="00EC56FD" w:rsidRDefault="00483F5E" w:rsidP="0080491C">
            <w:pPr>
              <w:rPr>
                <w:sz w:val="24"/>
                <w:szCs w:val="24"/>
              </w:rPr>
            </w:pPr>
            <w:hyperlink r:id="rId9" w:history="1">
              <w:r w:rsidR="00EC56FD">
                <w:rPr>
                  <w:rStyle w:val="a3"/>
                  <w:sz w:val="24"/>
                  <w:szCs w:val="24"/>
                </w:rPr>
                <w:t>5 класс. Презентации\Техника безопасности и организация рабочего места.pptx</w:t>
              </w:r>
            </w:hyperlink>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autoSpaceDE w:val="0"/>
              <w:autoSpaceDN w:val="0"/>
              <w:adjustRightInd w:val="0"/>
              <w:rPr>
                <w:sz w:val="24"/>
                <w:szCs w:val="24"/>
              </w:rPr>
            </w:pPr>
            <w:r>
              <w:rPr>
                <w:sz w:val="24"/>
                <w:szCs w:val="24"/>
              </w:rPr>
              <w:t>§1,2 рабочая тетрадь (РТ): №1, №4, §2, РТ: №12, №14</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Ввод информации и</w:t>
            </w:r>
          </w:p>
          <w:p w:rsidR="00EC56FD" w:rsidRDefault="00EC56FD" w:rsidP="0080491C">
            <w:pPr>
              <w:rPr>
                <w:sz w:val="24"/>
                <w:szCs w:val="24"/>
              </w:rPr>
            </w:pPr>
            <w:r>
              <w:rPr>
                <w:sz w:val="24"/>
                <w:szCs w:val="24"/>
              </w:rPr>
              <w:t>управление компьютером.</w:t>
            </w:r>
          </w:p>
          <w:p w:rsidR="00EC56FD" w:rsidRDefault="00EC56FD" w:rsidP="0080491C">
            <w:pPr>
              <w:rPr>
                <w:sz w:val="24"/>
                <w:szCs w:val="24"/>
              </w:rPr>
            </w:pPr>
            <w:r>
              <w:rPr>
                <w:sz w:val="24"/>
                <w:szCs w:val="24"/>
              </w:rPr>
              <w:t xml:space="preserve"> Пр.р.№1 «Вспоминае</w:t>
            </w:r>
            <w:r>
              <w:rPr>
                <w:sz w:val="24"/>
                <w:szCs w:val="24"/>
              </w:rPr>
              <w:lastRenderedPageBreak/>
              <w:t>м клавиатуру»</w:t>
            </w:r>
          </w:p>
          <w:p w:rsidR="00EC56FD" w:rsidRDefault="00EC56FD" w:rsidP="0080491C">
            <w:pPr>
              <w:rPr>
                <w:sz w:val="24"/>
                <w:szCs w:val="24"/>
              </w:rPr>
            </w:pPr>
            <w:r>
              <w:rPr>
                <w:sz w:val="24"/>
                <w:szCs w:val="24"/>
              </w:rPr>
              <w:t>Пр.р.№2 «Вспоминаем приемы управления компьютером</w:t>
            </w: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autoSpaceDE w:val="0"/>
              <w:autoSpaceDN w:val="0"/>
              <w:adjustRightInd w:val="0"/>
              <w:jc w:val="center"/>
              <w:rPr>
                <w:sz w:val="24"/>
                <w:szCs w:val="24"/>
              </w:rPr>
            </w:pPr>
            <w:r>
              <w:rPr>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r>
              <w:rPr>
                <w:sz w:val="24"/>
                <w:szCs w:val="24"/>
              </w:rPr>
              <w:t xml:space="preserve">Текстовый редактор. Правила ввода текста. Слово, предложение, абзац. Приемы редактирования (вставка, удаление и замена символов). </w:t>
            </w:r>
            <w:r>
              <w:rPr>
                <w:sz w:val="24"/>
                <w:szCs w:val="24"/>
              </w:rPr>
              <w:lastRenderedPageBreak/>
              <w:t>Фрагмент. Перемещение и удаление фрагментов. Буфер обмена. Копирование фрагментов</w:t>
            </w:r>
          </w:p>
          <w:p w:rsidR="00EC56FD" w:rsidRDefault="00EC56FD" w:rsidP="0080491C">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tabs>
                <w:tab w:val="num" w:pos="263"/>
              </w:tabs>
              <w:rPr>
                <w:b/>
                <w:sz w:val="24"/>
                <w:szCs w:val="24"/>
              </w:rPr>
            </w:pPr>
            <w:r>
              <w:rPr>
                <w:b/>
                <w:sz w:val="24"/>
                <w:szCs w:val="24"/>
              </w:rPr>
              <w:lastRenderedPageBreak/>
              <w:t>Регулятивные:</w:t>
            </w:r>
          </w:p>
          <w:p w:rsidR="00EC56FD" w:rsidRDefault="00EC56FD" w:rsidP="0080491C">
            <w:pPr>
              <w:pStyle w:val="1"/>
              <w:numPr>
                <w:ilvl w:val="0"/>
                <w:numId w:val="85"/>
              </w:numPr>
              <w:tabs>
                <w:tab w:val="num" w:pos="263"/>
              </w:tabs>
              <w:spacing w:after="0" w:line="240" w:lineRule="auto"/>
              <w:ind w:left="263" w:hanging="263"/>
              <w:rPr>
                <w:rFonts w:ascii="Times New Roman" w:hAnsi="Times New Roman"/>
                <w:sz w:val="24"/>
                <w:szCs w:val="24"/>
              </w:rPr>
            </w:pPr>
            <w:r>
              <w:rPr>
                <w:rFonts w:ascii="Times New Roman" w:hAnsi="Times New Roman"/>
                <w:sz w:val="24"/>
                <w:szCs w:val="24"/>
              </w:rPr>
              <w:t>целеполагание;</w:t>
            </w:r>
          </w:p>
          <w:p w:rsidR="00EC56FD" w:rsidRDefault="00EC56FD" w:rsidP="0080491C">
            <w:pPr>
              <w:tabs>
                <w:tab w:val="num" w:pos="263"/>
              </w:tabs>
              <w:rPr>
                <w:rFonts w:ascii="Times New Roman" w:hAnsi="Times New Roman"/>
                <w:b/>
                <w:sz w:val="24"/>
                <w:szCs w:val="24"/>
              </w:rPr>
            </w:pPr>
            <w:r>
              <w:rPr>
                <w:b/>
                <w:sz w:val="24"/>
                <w:szCs w:val="24"/>
              </w:rPr>
              <w:t>Познавательные:</w:t>
            </w:r>
          </w:p>
          <w:p w:rsidR="00EC56FD" w:rsidRDefault="00EC56FD" w:rsidP="0080491C">
            <w:pPr>
              <w:pStyle w:val="1"/>
              <w:numPr>
                <w:ilvl w:val="0"/>
                <w:numId w:val="85"/>
              </w:numPr>
              <w:tabs>
                <w:tab w:val="num" w:pos="263"/>
              </w:tabs>
              <w:spacing w:after="0" w:line="240" w:lineRule="auto"/>
              <w:ind w:left="263" w:hanging="263"/>
              <w:rPr>
                <w:rFonts w:ascii="Times New Roman" w:hAnsi="Times New Roman"/>
                <w:sz w:val="24"/>
                <w:szCs w:val="24"/>
              </w:rPr>
            </w:pPr>
            <w:r>
              <w:rPr>
                <w:rFonts w:ascii="Times New Roman" w:hAnsi="Times New Roman"/>
                <w:sz w:val="24"/>
                <w:szCs w:val="24"/>
              </w:rPr>
              <w:t>самостоятельное выделение и формулирование познавательной цели;</w:t>
            </w:r>
          </w:p>
          <w:p w:rsidR="00EC56FD" w:rsidRDefault="00EC56FD" w:rsidP="0080491C">
            <w:pPr>
              <w:autoSpaceDE w:val="0"/>
              <w:autoSpaceDN w:val="0"/>
              <w:adjustRightInd w:val="0"/>
              <w:rPr>
                <w:sz w:val="24"/>
                <w:szCs w:val="24"/>
              </w:rPr>
            </w:pPr>
            <w:r>
              <w:rPr>
                <w:sz w:val="24"/>
                <w:szCs w:val="24"/>
              </w:rPr>
              <w:t xml:space="preserve">поиск и выделение </w:t>
            </w:r>
            <w:r>
              <w:rPr>
                <w:sz w:val="24"/>
                <w:szCs w:val="24"/>
              </w:rPr>
              <w:lastRenderedPageBreak/>
              <w:t>необходимой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lastRenderedPageBreak/>
              <w:t>12/9</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Клавиатурный тренажер</w:t>
            </w:r>
          </w:p>
          <w:p w:rsidR="00EC56FD" w:rsidRDefault="00483F5E" w:rsidP="0080491C">
            <w:pPr>
              <w:rPr>
                <w:sz w:val="24"/>
                <w:szCs w:val="24"/>
              </w:rPr>
            </w:pPr>
            <w:hyperlink r:id="rId10" w:history="1">
              <w:r w:rsidR="00EC56FD">
                <w:rPr>
                  <w:rStyle w:val="a3"/>
                  <w:sz w:val="24"/>
                  <w:szCs w:val="24"/>
                </w:rPr>
                <w:t>5 класс. Презентации\Клавиатурный тренажео.jpg</w:t>
              </w:r>
            </w:hyperlink>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autoSpaceDE w:val="0"/>
              <w:autoSpaceDN w:val="0"/>
              <w:adjustRightInd w:val="0"/>
              <w:rPr>
                <w:sz w:val="24"/>
                <w:szCs w:val="24"/>
              </w:rPr>
            </w:pPr>
            <w:r>
              <w:rPr>
                <w:sz w:val="24"/>
                <w:szCs w:val="24"/>
              </w:rPr>
              <w:t>§3; РТ: №25, №26,</w:t>
            </w:r>
          </w:p>
          <w:p w:rsidR="00EC56FD" w:rsidRDefault="00EC56FD" w:rsidP="0080491C">
            <w:pPr>
              <w:rPr>
                <w:sz w:val="24"/>
                <w:szCs w:val="24"/>
              </w:rPr>
            </w:pPr>
            <w:r>
              <w:rPr>
                <w:sz w:val="24"/>
                <w:szCs w:val="24"/>
              </w:rPr>
              <w:t>.§4; РТ: №38, №39,</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Хранение информации. Передача информации</w:t>
            </w:r>
          </w:p>
          <w:p w:rsidR="00EC56FD" w:rsidRDefault="00EC56FD" w:rsidP="0080491C">
            <w:pPr>
              <w:rPr>
                <w:sz w:val="24"/>
                <w:szCs w:val="24"/>
              </w:rPr>
            </w:pPr>
          </w:p>
          <w:p w:rsidR="00EC56FD" w:rsidRDefault="00EC56FD" w:rsidP="0080491C">
            <w:pPr>
              <w:rPr>
                <w:sz w:val="24"/>
                <w:szCs w:val="24"/>
              </w:rPr>
            </w:pPr>
            <w:r>
              <w:rPr>
                <w:sz w:val="24"/>
                <w:szCs w:val="24"/>
              </w:rPr>
              <w:t>Пр.р.№4 «Работаем с электронной почтой»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rFonts w:eastAsia="Times New Roman"/>
                <w:bCs/>
                <w:color w:val="000000"/>
                <w:sz w:val="24"/>
                <w:szCs w:val="24"/>
                <w:lang w:eastAsia="ru-RU"/>
              </w:rPr>
            </w:pPr>
            <w:r>
              <w:rPr>
                <w:rFonts w:eastAsia="Times New Roman"/>
                <w:bCs/>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Осуществлять поиск информации в сети Интернет с использованием простых запросов (по одному признаку); сохранять для индивидуального использования найденные в сети Интернет информационные объекты и ссылки на них;</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color w:val="000000"/>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ориентироваться в разнообразии способов решения задач; самостоятельно создавать ход деятельности при решении проблем</w:t>
            </w:r>
          </w:p>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осуществление учебных действий</w:t>
            </w:r>
            <w:r>
              <w:rPr>
                <w:color w:val="000000"/>
                <w:lang w:eastAsia="en-US"/>
              </w:rPr>
              <w:t xml:space="preserve"> – выполнять учебные действия в материализованной форме; </w:t>
            </w:r>
            <w:r>
              <w:rPr>
                <w:iCs/>
                <w:color w:val="000000"/>
                <w:lang w:eastAsia="en-US"/>
              </w:rPr>
              <w:t>коррекция</w:t>
            </w:r>
            <w:r>
              <w:rPr>
                <w:color w:val="000000"/>
                <w:lang w:eastAsia="en-US"/>
              </w:rPr>
              <w:t xml:space="preserve"> – вносить необходимые изменения и дополнения.</w:t>
            </w:r>
          </w:p>
          <w:p w:rsidR="00EC56FD" w:rsidRDefault="00EC56FD" w:rsidP="0080491C">
            <w:pPr>
              <w:pStyle w:val="a4"/>
              <w:spacing w:before="0" w:beforeAutospacing="0" w:after="0" w:afterAutospacing="0"/>
              <w:jc w:val="both"/>
              <w:rPr>
                <w:lang w:eastAsia="en-US"/>
              </w:rPr>
            </w:pPr>
            <w:r>
              <w:rPr>
                <w:b/>
                <w:bCs/>
                <w:lang w:eastAsia="en-US"/>
              </w:rPr>
              <w:t>Коммуникативные:</w:t>
            </w:r>
            <w:r>
              <w:rPr>
                <w:lang w:eastAsia="en-US"/>
              </w:rPr>
              <w:t xml:space="preserve"> </w:t>
            </w:r>
            <w:r>
              <w:rPr>
                <w:iCs/>
                <w:lang w:eastAsia="en-US"/>
              </w:rPr>
              <w:t>инициативное сотрудничество</w:t>
            </w:r>
            <w:r>
              <w:rPr>
                <w:lang w:eastAsia="en-US"/>
              </w:rPr>
              <w:t xml:space="preserve"> – задавать вопросы, проявлять активность; использовать речь для регуляции своего действия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19/9</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i/>
                <w:sz w:val="24"/>
                <w:szCs w:val="24"/>
              </w:rPr>
              <w:t>Анимация:</w:t>
            </w:r>
            <w:r>
              <w:rPr>
                <w:sz w:val="24"/>
                <w:szCs w:val="24"/>
              </w:rPr>
              <w:t xml:space="preserve"> «Хранение информации. Память»</w:t>
            </w:r>
          </w:p>
          <w:p w:rsidR="00EC56FD" w:rsidRDefault="00483F5E" w:rsidP="0080491C">
            <w:pPr>
              <w:rPr>
                <w:sz w:val="24"/>
                <w:szCs w:val="24"/>
              </w:rPr>
            </w:pPr>
            <w:hyperlink r:id="rId11" w:history="1">
              <w:r w:rsidR="00EC56FD">
                <w:rPr>
                  <w:rStyle w:val="a3"/>
                  <w:sz w:val="24"/>
                  <w:szCs w:val="24"/>
                </w:rPr>
                <w:t>5 класс. Презентации\Хранение информации.pptx</w:t>
              </w:r>
            </w:hyperlink>
            <w:r w:rsidR="00EC56FD">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§5; РТ: №55, №59, §6; РТ: №70, №72</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Кодирование информации</w:t>
            </w: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Кодировать и декодировать сообщения, используя </w:t>
            </w:r>
            <w:r>
              <w:rPr>
                <w:sz w:val="24"/>
                <w:szCs w:val="24"/>
              </w:rPr>
              <w:lastRenderedPageBreak/>
              <w:t>простейшие коды.</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lastRenderedPageBreak/>
              <w:t>Регулятивные:</w:t>
            </w:r>
            <w:r>
              <w:rPr>
                <w:color w:val="000000"/>
                <w:lang w:eastAsia="en-US"/>
              </w:rPr>
              <w:t xml:space="preserve"> </w:t>
            </w:r>
            <w:r>
              <w:rPr>
                <w:iCs/>
                <w:color w:val="000000"/>
                <w:lang w:eastAsia="en-US"/>
              </w:rPr>
              <w:t>осуществление учебных действий</w:t>
            </w:r>
            <w:r>
              <w:rPr>
                <w:color w:val="000000"/>
                <w:lang w:eastAsia="en-US"/>
              </w:rPr>
              <w:t xml:space="preserve"> – выполнять учебные действия в </w:t>
            </w:r>
            <w:r>
              <w:rPr>
                <w:color w:val="000000"/>
                <w:lang w:eastAsia="en-US"/>
              </w:rPr>
              <w:lastRenderedPageBreak/>
              <w:t xml:space="preserve">материализованной форме; </w:t>
            </w:r>
            <w:r>
              <w:rPr>
                <w:iCs/>
                <w:color w:val="000000"/>
                <w:lang w:eastAsia="en-US"/>
              </w:rPr>
              <w:t>коррекция</w:t>
            </w:r>
            <w:r>
              <w:rPr>
                <w:color w:val="000000"/>
                <w:lang w:eastAsia="en-US"/>
              </w:rPr>
              <w:t xml:space="preserve"> – вносить необходимые изменения и дополнения.</w:t>
            </w:r>
          </w:p>
          <w:p w:rsidR="00EC56FD" w:rsidRDefault="00EC56FD" w:rsidP="0080491C">
            <w:pPr>
              <w:rPr>
                <w:sz w:val="24"/>
                <w:szCs w:val="24"/>
              </w:rPr>
            </w:pPr>
            <w:r>
              <w:rPr>
                <w:b/>
                <w:bCs/>
                <w:sz w:val="24"/>
                <w:szCs w:val="24"/>
              </w:rPr>
              <w:t>Коммуникативные:</w:t>
            </w:r>
            <w:r>
              <w:rPr>
                <w:sz w:val="24"/>
                <w:szCs w:val="24"/>
              </w:rPr>
              <w:t xml:space="preserve"> </w:t>
            </w:r>
            <w:r>
              <w:rPr>
                <w:iCs/>
                <w:sz w:val="24"/>
                <w:szCs w:val="24"/>
              </w:rPr>
              <w:t>инициативное сотрудничество</w:t>
            </w:r>
            <w:r>
              <w:rPr>
                <w:sz w:val="24"/>
                <w:szCs w:val="24"/>
              </w:rPr>
              <w:t xml:space="preserve"> – задавать вопросы, проявлять активность; использовать речь для регуляции своего действия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lastRenderedPageBreak/>
              <w:t>26/9</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Кодирование информации</w:t>
            </w:r>
          </w:p>
          <w:p w:rsidR="00EC56FD" w:rsidRDefault="00483F5E" w:rsidP="0080491C">
            <w:pPr>
              <w:rPr>
                <w:sz w:val="24"/>
                <w:szCs w:val="24"/>
              </w:rPr>
            </w:pPr>
            <w:hyperlink r:id="rId12" w:history="1">
              <w:r w:rsidR="00EC56FD">
                <w:rPr>
                  <w:rStyle w:val="a3"/>
                  <w:sz w:val="24"/>
                  <w:szCs w:val="24"/>
                </w:rPr>
                <w:t>5 класс. Презентации\код</w:t>
              </w:r>
              <w:r w:rsidR="00EC56FD">
                <w:rPr>
                  <w:rStyle w:val="a3"/>
                  <w:sz w:val="24"/>
                  <w:szCs w:val="24"/>
                </w:rPr>
                <w:lastRenderedPageBreak/>
                <w:t>ирование информации.pptx</w:t>
              </w:r>
            </w:hyperlink>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§7, РТ: №79–№98 (выборочно, по </w:t>
            </w:r>
            <w:r>
              <w:rPr>
                <w:sz w:val="24"/>
                <w:szCs w:val="24"/>
              </w:rPr>
              <w:lastRenderedPageBreak/>
              <w:t>усмотрению учителя).</w:t>
            </w:r>
          </w:p>
        </w:tc>
      </w:tr>
      <w:tr w:rsidR="00EC56FD" w:rsidTr="004F13AB">
        <w:trPr>
          <w:trHeight w:val="2039"/>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Текст как форма представления информации</w:t>
            </w:r>
          </w:p>
          <w:p w:rsidR="00EC56FD" w:rsidRDefault="00EC56FD" w:rsidP="0080491C">
            <w:pPr>
              <w:rPr>
                <w:sz w:val="24"/>
                <w:szCs w:val="24"/>
              </w:rPr>
            </w:pPr>
            <w:r>
              <w:rPr>
                <w:sz w:val="24"/>
                <w:szCs w:val="24"/>
              </w:rPr>
              <w:t>Пр.р.№5. «Водим текст»</w:t>
            </w:r>
          </w:p>
          <w:p w:rsidR="00EC56FD" w:rsidRDefault="00EC56FD" w:rsidP="0080491C">
            <w:pPr>
              <w:rPr>
                <w:sz w:val="24"/>
                <w:szCs w:val="24"/>
              </w:rPr>
            </w:pPr>
            <w:r>
              <w:rPr>
                <w:sz w:val="24"/>
                <w:szCs w:val="24"/>
              </w:rPr>
              <w:t>Пр.р. №6 «Редактируем текст»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rFonts w:eastAsia="Times New Roman"/>
                <w:bCs/>
                <w:color w:val="000000"/>
                <w:sz w:val="24"/>
                <w:szCs w:val="24"/>
                <w:lang w:eastAsia="ru-RU"/>
              </w:rPr>
            </w:pPr>
            <w:r>
              <w:rPr>
                <w:rFonts w:eastAsia="Times New Roman"/>
                <w:bCs/>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Создавать несложные текстовые документы на родном и иностранном языках; выделять.</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 xml:space="preserve">целеполагание </w:t>
            </w:r>
            <w:r>
              <w:rPr>
                <w:color w:val="000000"/>
                <w:lang w:eastAsia="en-US"/>
              </w:rPr>
              <w:t xml:space="preserve">– преобразовывать практическую задачу </w:t>
            </w:r>
            <w:r>
              <w:rPr>
                <w:color w:val="000000"/>
                <w:lang w:eastAsia="en-US"/>
              </w:rPr>
              <w:br/>
              <w:t>в образовательную.</w:t>
            </w:r>
          </w:p>
          <w:p w:rsidR="00EC56FD" w:rsidRDefault="00EC56FD" w:rsidP="0080491C">
            <w:pPr>
              <w:pStyle w:val="a4"/>
              <w:suppressAutoHyphens/>
              <w:spacing w:before="0" w:beforeAutospacing="0" w:after="0" w:afterAutospacing="0"/>
              <w:rPr>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осознанно строить сообщения в устной форме.</w:t>
            </w:r>
          </w:p>
          <w:p w:rsidR="00EC56FD" w:rsidRDefault="00EC56FD" w:rsidP="0080491C">
            <w:pPr>
              <w:rPr>
                <w:sz w:val="24"/>
                <w:szCs w:val="24"/>
              </w:rPr>
            </w:pPr>
            <w:r>
              <w:rPr>
                <w:b/>
                <w:bCs/>
                <w:color w:val="000000"/>
                <w:sz w:val="24"/>
                <w:szCs w:val="24"/>
              </w:rPr>
              <w:t>Коммуникативные:</w:t>
            </w:r>
            <w:r>
              <w:rPr>
                <w:color w:val="000000"/>
                <w:sz w:val="24"/>
                <w:szCs w:val="24"/>
              </w:rPr>
              <w:t xml:space="preserve"> </w:t>
            </w:r>
            <w:r>
              <w:rPr>
                <w:iCs/>
                <w:color w:val="000000"/>
                <w:sz w:val="24"/>
                <w:szCs w:val="24"/>
              </w:rPr>
              <w:t>инициативное сотрудничество</w:t>
            </w:r>
            <w:r>
              <w:rPr>
                <w:color w:val="000000"/>
                <w:sz w:val="24"/>
                <w:szCs w:val="24"/>
              </w:rPr>
              <w:t xml:space="preserve"> – формулировать свои затруднения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3/10</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r>
              <w:rPr>
                <w:sz w:val="24"/>
                <w:szCs w:val="24"/>
              </w:rPr>
              <w:t>Клавиатурный тренажер</w:t>
            </w:r>
          </w:p>
          <w:p w:rsidR="00EC56FD" w:rsidRDefault="00483F5E" w:rsidP="0080491C">
            <w:pPr>
              <w:autoSpaceDE w:val="0"/>
              <w:autoSpaceDN w:val="0"/>
              <w:adjustRightInd w:val="0"/>
              <w:rPr>
                <w:sz w:val="24"/>
                <w:szCs w:val="24"/>
              </w:rPr>
            </w:pPr>
            <w:hyperlink r:id="rId13" w:history="1">
              <w:r w:rsidR="00EC56FD">
                <w:rPr>
                  <w:rStyle w:val="a3"/>
                  <w:sz w:val="24"/>
                  <w:szCs w:val="24"/>
                </w:rPr>
                <w:t>http://metodist.lbz.ru/authors/informatika/3/files/eor5/presentations/5-8-2-tekstovaja-informacija.ppt</w:t>
              </w:r>
            </w:hyperlink>
          </w:p>
          <w:p w:rsidR="00EC56FD" w:rsidRDefault="00EC56FD" w:rsidP="0080491C">
            <w:pPr>
              <w:autoSpaceDE w:val="0"/>
              <w:autoSpaceDN w:val="0"/>
              <w:adjustRightInd w:val="0"/>
              <w:rPr>
                <w:sz w:val="24"/>
                <w:szCs w:val="24"/>
              </w:rPr>
            </w:pPr>
          </w:p>
          <w:p w:rsidR="00EC56FD" w:rsidRDefault="00483F5E" w:rsidP="0080491C">
            <w:pPr>
              <w:autoSpaceDE w:val="0"/>
              <w:autoSpaceDN w:val="0"/>
              <w:adjustRightInd w:val="0"/>
              <w:rPr>
                <w:sz w:val="24"/>
                <w:szCs w:val="24"/>
              </w:rPr>
            </w:pPr>
            <w:hyperlink r:id="rId14" w:history="1">
              <w:r w:rsidR="00EC56FD">
                <w:rPr>
                  <w:rStyle w:val="a3"/>
                  <w:sz w:val="24"/>
                  <w:szCs w:val="24"/>
                </w:rPr>
                <w:t>http://metodist.lbz.ru/authors/informatika/3/files/eor5/presentations/5-8-2-tekstovaja-informacija.ppt</w:t>
              </w:r>
            </w:hyperlink>
          </w:p>
          <w:p w:rsidR="00EC56FD" w:rsidRDefault="00EC56FD" w:rsidP="0080491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§8; РТ: №102, №104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Форматирование текста.  Пр.р. №7,8 «Форматируем текст»</w:t>
            </w: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Перемещать и удалять фрагменты текста; создавать тексты с повторяющимися фрагментами. Оформлять текст в соответствии с заданными </w:t>
            </w:r>
            <w:r>
              <w:rPr>
                <w:sz w:val="24"/>
                <w:szCs w:val="24"/>
              </w:rPr>
              <w:lastRenderedPageBreak/>
              <w:t>требованиями к шрифту, его начертанию</w:t>
            </w:r>
          </w:p>
        </w:tc>
        <w:tc>
          <w:tcPr>
            <w:tcW w:w="3119" w:type="dxa"/>
            <w:tcBorders>
              <w:top w:val="single" w:sz="4" w:space="0" w:color="auto"/>
              <w:left w:val="single" w:sz="4" w:space="0" w:color="auto"/>
              <w:bottom w:val="single" w:sz="4" w:space="0" w:color="auto"/>
              <w:right w:val="single" w:sz="4" w:space="0" w:color="auto"/>
            </w:tcBorders>
          </w:tcPr>
          <w:p w:rsidR="00EC56FD" w:rsidRDefault="00EC56FD" w:rsidP="0080491C">
            <w:pPr>
              <w:pStyle w:val="a4"/>
              <w:suppressAutoHyphens/>
              <w:spacing w:before="0" w:beforeAutospacing="0" w:after="0" w:afterAutospacing="0"/>
              <w:rPr>
                <w:lang w:eastAsia="en-US"/>
              </w:rPr>
            </w:pPr>
            <w:r>
              <w:rPr>
                <w:b/>
                <w:bCs/>
                <w:color w:val="000000"/>
                <w:lang w:eastAsia="en-US"/>
              </w:rPr>
              <w:lastRenderedPageBreak/>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контролировать и оценивать процесс и результат деятельности.</w:t>
            </w:r>
          </w:p>
          <w:p w:rsidR="00EC56FD" w:rsidRDefault="00EC56FD" w:rsidP="0080491C">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10/10</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C56FD" w:rsidRDefault="00EC56FD" w:rsidP="0080491C">
            <w:pPr>
              <w:autoSpaceDE w:val="0"/>
              <w:autoSpaceDN w:val="0"/>
              <w:adjustRightInd w:val="0"/>
              <w:rPr>
                <w:sz w:val="24"/>
                <w:szCs w:val="24"/>
              </w:rPr>
            </w:pPr>
            <w:r>
              <w:rPr>
                <w:i/>
                <w:sz w:val="24"/>
                <w:szCs w:val="24"/>
              </w:rPr>
              <w:t>Анимация:</w:t>
            </w:r>
            <w:r>
              <w:rPr>
                <w:sz w:val="24"/>
                <w:szCs w:val="24"/>
              </w:rPr>
              <w:t xml:space="preserve"> «Комбинация клавиш для копирования и перемещения», «Копирование и перемещение второй кнопкой мыши»</w:t>
            </w: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§8; РТ: №118.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Представление информации в форме таблиц. Пр.р. №9 «Создаем простые таблицы» (задания 1 и 2)</w:t>
            </w:r>
          </w:p>
          <w:p w:rsidR="00EC56FD" w:rsidRDefault="00EC56FD" w:rsidP="0080491C">
            <w:pPr>
              <w:rPr>
                <w:sz w:val="24"/>
                <w:szCs w:val="24"/>
              </w:rPr>
            </w:pP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C56FD" w:rsidRDefault="00EC56FD" w:rsidP="0080491C">
            <w:pPr>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Форматировать и заполнять данными таблицы</w:t>
            </w:r>
          </w:p>
          <w:p w:rsidR="00EC56FD" w:rsidRDefault="00EC56FD" w:rsidP="0080491C">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планирование</w:t>
            </w:r>
            <w:r>
              <w:rPr>
                <w:color w:val="000000"/>
                <w:lang w:eastAsia="en-US"/>
              </w:rPr>
              <w:t xml:space="preserve"> – выполнять действия в соответствии с поставленной задачей и условиями ее реализации.</w:t>
            </w:r>
          </w:p>
          <w:p w:rsidR="00EC56FD" w:rsidRDefault="00EC56FD" w:rsidP="0080491C">
            <w:pPr>
              <w:tabs>
                <w:tab w:val="num" w:pos="263"/>
              </w:tabs>
              <w:rPr>
                <w:b/>
                <w:sz w:val="24"/>
                <w:szCs w:val="24"/>
              </w:rPr>
            </w:pPr>
            <w:r>
              <w:rPr>
                <w:b/>
                <w:sz w:val="24"/>
                <w:szCs w:val="24"/>
              </w:rPr>
              <w:t>Познавательные:</w:t>
            </w:r>
          </w:p>
          <w:p w:rsidR="00EC56FD" w:rsidRDefault="00EC56FD" w:rsidP="0080491C">
            <w:pPr>
              <w:pStyle w:val="1"/>
              <w:numPr>
                <w:ilvl w:val="0"/>
                <w:numId w:val="85"/>
              </w:numPr>
              <w:tabs>
                <w:tab w:val="num" w:pos="263"/>
              </w:tabs>
              <w:spacing w:after="0" w:line="240" w:lineRule="auto"/>
              <w:ind w:left="263" w:hanging="263"/>
              <w:rPr>
                <w:rFonts w:ascii="Times New Roman" w:hAnsi="Times New Roman"/>
                <w:sz w:val="24"/>
                <w:szCs w:val="24"/>
              </w:rPr>
            </w:pPr>
            <w:r>
              <w:rPr>
                <w:rFonts w:ascii="Times New Roman" w:hAnsi="Times New Roman"/>
                <w:sz w:val="24"/>
                <w:szCs w:val="24"/>
              </w:rPr>
              <w:t>самостоятельное выделение и формулирование познавательной цели;</w:t>
            </w:r>
          </w:p>
          <w:p w:rsidR="00EC56FD" w:rsidRDefault="00EC56FD" w:rsidP="0080491C">
            <w:pPr>
              <w:jc w:val="both"/>
              <w:rPr>
                <w:sz w:val="24"/>
                <w:szCs w:val="24"/>
              </w:rPr>
            </w:pPr>
            <w:r>
              <w:rPr>
                <w:sz w:val="24"/>
                <w:szCs w:val="24"/>
              </w:rPr>
              <w:t>поиск и выделение необходимой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17/10</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pStyle w:val="a4"/>
              <w:spacing w:before="0" w:beforeAutospacing="0" w:after="0" w:afterAutospacing="0"/>
              <w:jc w:val="both"/>
              <w:rPr>
                <w:lang w:eastAsia="en-US"/>
              </w:rPr>
            </w:pPr>
            <w:r>
              <w:rPr>
                <w:i/>
                <w:lang w:eastAsia="en-US"/>
              </w:rPr>
              <w:t>Анимация</w:t>
            </w:r>
            <w:r>
              <w:rPr>
                <w:lang w:eastAsia="en-US"/>
              </w:rPr>
              <w:t xml:space="preserve">: «Поиск фразы в тексте» </w:t>
            </w:r>
          </w:p>
          <w:p w:rsidR="00EC56FD" w:rsidRDefault="00EC56FD" w:rsidP="0080491C">
            <w:pPr>
              <w:rPr>
                <w:sz w:val="24"/>
                <w:szCs w:val="24"/>
              </w:rPr>
            </w:pPr>
            <w:r>
              <w:rPr>
                <w:i/>
                <w:sz w:val="24"/>
                <w:szCs w:val="24"/>
              </w:rPr>
              <w:t>Игра:</w:t>
            </w:r>
            <w:r>
              <w:rPr>
                <w:sz w:val="24"/>
                <w:szCs w:val="24"/>
              </w:rPr>
              <w:t xml:space="preserve"> «Поиск фразы в тексте»</w:t>
            </w:r>
          </w:p>
          <w:p w:rsidR="00EC56FD" w:rsidRDefault="00483F5E" w:rsidP="0080491C">
            <w:pPr>
              <w:rPr>
                <w:sz w:val="24"/>
                <w:szCs w:val="24"/>
              </w:rPr>
            </w:pPr>
            <w:hyperlink r:id="rId15" w:history="1">
              <w:r w:rsidR="00EC56FD">
                <w:rPr>
                  <w:rStyle w:val="a3"/>
                  <w:sz w:val="24"/>
                  <w:szCs w:val="24"/>
                </w:rPr>
                <w:t>http://metodist.lbz.ru/authors/informatika/3/files/eor5/presentations/5-9-1-predstavlenie-informacii-v-forme-tablic.ppt</w:t>
              </w:r>
            </w:hyperlink>
          </w:p>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§9 ; РТ: №121, №123, №124.</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Разнообразие наглядных форм представления информации.</w:t>
            </w:r>
          </w:p>
          <w:p w:rsidR="00EC56FD" w:rsidRDefault="00EC56FD" w:rsidP="0080491C">
            <w:pPr>
              <w:rPr>
                <w:sz w:val="24"/>
                <w:szCs w:val="24"/>
              </w:rPr>
            </w:pPr>
            <w:r>
              <w:rPr>
                <w:sz w:val="24"/>
                <w:szCs w:val="24"/>
              </w:rPr>
              <w:t>Диаграммы. Пр.р. №10 «Строим диаграммы»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rFonts w:eastAsia="Times New Roman"/>
                <w:bCs/>
                <w:color w:val="000000"/>
                <w:sz w:val="24"/>
                <w:szCs w:val="24"/>
                <w:lang w:eastAsia="ru-RU"/>
              </w:rPr>
            </w:pPr>
            <w:r>
              <w:rPr>
                <w:rFonts w:eastAsia="Times New Roman"/>
                <w:bCs/>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 xml:space="preserve">целеполагание </w:t>
            </w:r>
            <w:r>
              <w:rPr>
                <w:color w:val="000000"/>
                <w:lang w:eastAsia="en-US"/>
              </w:rPr>
              <w:t xml:space="preserve">– преобразовывать практическую задачу </w:t>
            </w:r>
            <w:r>
              <w:rPr>
                <w:color w:val="000000"/>
                <w:lang w:eastAsia="en-US"/>
              </w:rPr>
              <w:br/>
              <w:t>в образовательную.</w:t>
            </w:r>
          </w:p>
          <w:p w:rsidR="00EC56FD" w:rsidRDefault="00EC56FD" w:rsidP="0080491C">
            <w:pPr>
              <w:pStyle w:val="a4"/>
              <w:suppressAutoHyphens/>
              <w:spacing w:before="0" w:beforeAutospacing="0" w:after="0" w:afterAutospacing="0"/>
              <w:rPr>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осознанно строить сообщения в устной форме.</w:t>
            </w:r>
          </w:p>
          <w:p w:rsidR="00EC56FD" w:rsidRDefault="00EC56FD" w:rsidP="0080491C">
            <w:pPr>
              <w:rPr>
                <w:sz w:val="24"/>
                <w:szCs w:val="24"/>
              </w:rPr>
            </w:pPr>
            <w:r>
              <w:rPr>
                <w:b/>
                <w:bCs/>
                <w:color w:val="000000"/>
                <w:sz w:val="24"/>
                <w:szCs w:val="24"/>
              </w:rPr>
              <w:t>Коммуникативные:</w:t>
            </w:r>
            <w:r>
              <w:rPr>
                <w:color w:val="000000"/>
                <w:sz w:val="24"/>
                <w:szCs w:val="24"/>
              </w:rPr>
              <w:t xml:space="preserve"> </w:t>
            </w:r>
            <w:r>
              <w:rPr>
                <w:iCs/>
                <w:color w:val="000000"/>
                <w:sz w:val="24"/>
                <w:szCs w:val="24"/>
              </w:rPr>
              <w:t>инициативное сотрудничество</w:t>
            </w:r>
            <w:r>
              <w:rPr>
                <w:color w:val="000000"/>
                <w:sz w:val="24"/>
                <w:szCs w:val="24"/>
              </w:rPr>
              <w:t xml:space="preserve"> – формулировать свои затруднения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24/10</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i/>
                <w:sz w:val="24"/>
                <w:szCs w:val="24"/>
              </w:rPr>
              <w:t>Файлы для печати:</w:t>
            </w:r>
            <w:r>
              <w:rPr>
                <w:sz w:val="24"/>
                <w:szCs w:val="24"/>
              </w:rPr>
              <w:t xml:space="preserve"> Тест 2_1, Тест 2_2.</w:t>
            </w:r>
          </w:p>
          <w:p w:rsidR="00EC56FD" w:rsidRDefault="00483F5E" w:rsidP="0080491C">
            <w:pPr>
              <w:rPr>
                <w:sz w:val="24"/>
                <w:szCs w:val="24"/>
              </w:rPr>
            </w:pPr>
            <w:hyperlink r:id="rId16" w:history="1">
              <w:r w:rsidR="00EC56FD">
                <w:rPr>
                  <w:rStyle w:val="a3"/>
                  <w:sz w:val="24"/>
                  <w:szCs w:val="24"/>
                </w:rPr>
                <w:t>http://metodist.lbz.ru/authors/informatika/3/files/eor5/presentations/5-10-2-raznoobrazie-nagljadnyh-form-predstavlenija-informacii.ppt</w:t>
              </w:r>
            </w:hyperlink>
          </w:p>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w:t>
            </w:r>
            <w:proofErr w:type="gramStart"/>
            <w:r>
              <w:rPr>
                <w:sz w:val="24"/>
                <w:szCs w:val="24"/>
              </w:rPr>
              <w:t>10 ;</w:t>
            </w:r>
            <w:proofErr w:type="gramEnd"/>
            <w:r>
              <w:rPr>
                <w:sz w:val="24"/>
                <w:szCs w:val="24"/>
              </w:rPr>
              <w:t xml:space="preserve"> №5 и №6 на стр. 73 учебника; РТ: №132.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Компьютерная графика. Пр.р. №11 «Изучаем инструмент</w:t>
            </w:r>
            <w:r>
              <w:rPr>
                <w:sz w:val="24"/>
                <w:szCs w:val="24"/>
              </w:rPr>
              <w:lastRenderedPageBreak/>
              <w:t>ы графического редактора»</w:t>
            </w: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Использовать простейший (растровый и/ или векторный) графический </w:t>
            </w:r>
            <w:r>
              <w:rPr>
                <w:sz w:val="24"/>
                <w:szCs w:val="24"/>
              </w:rPr>
              <w:lastRenderedPageBreak/>
              <w:t>редактор для создания и редактирования изображений.</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rPr>
                <w:lang w:eastAsia="en-US"/>
              </w:rPr>
            </w:pPr>
            <w:r>
              <w:rPr>
                <w:b/>
                <w:bCs/>
                <w:lang w:eastAsia="en-US"/>
              </w:rPr>
              <w:lastRenderedPageBreak/>
              <w:t>Познавательные:</w:t>
            </w:r>
            <w:r>
              <w:rPr>
                <w:lang w:eastAsia="en-US"/>
              </w:rPr>
              <w:t xml:space="preserve"> </w:t>
            </w:r>
            <w:proofErr w:type="spellStart"/>
            <w:r>
              <w:rPr>
                <w:iCs/>
                <w:lang w:eastAsia="en-US"/>
              </w:rPr>
              <w:t>общеучебные</w:t>
            </w:r>
            <w:proofErr w:type="spellEnd"/>
            <w:r>
              <w:rPr>
                <w:lang w:eastAsia="en-US"/>
              </w:rPr>
              <w:t xml:space="preserve"> – ориентироваться в разнообразии способов решения задач; </w:t>
            </w:r>
            <w:r>
              <w:rPr>
                <w:lang w:eastAsia="en-US"/>
              </w:rPr>
              <w:lastRenderedPageBreak/>
              <w:t>самостоятельно создавать ход деятельности при решении проблем</w:t>
            </w:r>
          </w:p>
        </w:tc>
        <w:tc>
          <w:tcPr>
            <w:tcW w:w="850" w:type="dxa"/>
            <w:tcBorders>
              <w:top w:val="single" w:sz="4" w:space="0" w:color="auto"/>
              <w:left w:val="single" w:sz="4" w:space="0" w:color="auto"/>
              <w:bottom w:val="single" w:sz="4" w:space="0" w:color="auto"/>
              <w:right w:val="single" w:sz="4" w:space="0" w:color="auto"/>
            </w:tcBorders>
            <w:hideMark/>
          </w:tcPr>
          <w:p w:rsidR="00EC56FD" w:rsidRPr="003D2DAE" w:rsidRDefault="003D2DAE" w:rsidP="0080491C">
            <w:pPr>
              <w:rPr>
                <w:sz w:val="24"/>
                <w:szCs w:val="24"/>
                <w:lang w:val="en-US"/>
              </w:rPr>
            </w:pPr>
            <w:r>
              <w:rPr>
                <w:sz w:val="24"/>
                <w:szCs w:val="24"/>
                <w:lang w:val="en-US"/>
              </w:rPr>
              <w:lastRenderedPageBreak/>
              <w:t>7/11</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483F5E" w:rsidP="0080491C">
            <w:pPr>
              <w:rPr>
                <w:sz w:val="24"/>
                <w:szCs w:val="24"/>
              </w:rPr>
            </w:pPr>
            <w:hyperlink r:id="rId17" w:history="1">
              <w:r w:rsidR="00EC56FD">
                <w:rPr>
                  <w:rStyle w:val="a3"/>
                  <w:sz w:val="24"/>
                  <w:szCs w:val="24"/>
                </w:rPr>
                <w:t>http://metodist.lbz.ru/authors/informatika/3/files/eor5/presentations/5-11-1-</w:t>
              </w:r>
              <w:r w:rsidR="00EC56FD">
                <w:rPr>
                  <w:rStyle w:val="a3"/>
                  <w:sz w:val="24"/>
                  <w:szCs w:val="24"/>
                </w:rPr>
                <w:lastRenderedPageBreak/>
                <w:t>kompjuternaja-grafika.ppt</w:t>
              </w:r>
            </w:hyperlink>
          </w:p>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11 (1, 2); РТ: №138, №139</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Преобразование графических изображений. Пр.р. № 12 «Работаем с графическими фрагментами»</w:t>
            </w: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lang w:val="en-US"/>
              </w:rPr>
              <w:t>C</w:t>
            </w:r>
            <w:proofErr w:type="spellStart"/>
            <w:r>
              <w:rPr>
                <w:sz w:val="24"/>
                <w:szCs w:val="24"/>
              </w:rPr>
              <w:t>оздавать</w:t>
            </w:r>
            <w:proofErr w:type="spellEnd"/>
            <w:r>
              <w:rPr>
                <w:sz w:val="24"/>
                <w:szCs w:val="24"/>
              </w:rPr>
              <w:t xml:space="preserve"> сложные графические объекты с повторяющимися и /или </w:t>
            </w:r>
            <w:proofErr w:type="spellStart"/>
            <w:r>
              <w:rPr>
                <w:sz w:val="24"/>
                <w:szCs w:val="24"/>
              </w:rPr>
              <w:t>преобразоанными</w:t>
            </w:r>
            <w:proofErr w:type="spellEnd"/>
            <w:r>
              <w:rPr>
                <w:sz w:val="24"/>
                <w:szCs w:val="24"/>
              </w:rPr>
              <w:t xml:space="preserve"> фрагментами.</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 xml:space="preserve">целеполагание </w:t>
            </w:r>
            <w:r>
              <w:rPr>
                <w:color w:val="000000"/>
                <w:lang w:eastAsia="en-US"/>
              </w:rPr>
              <w:t xml:space="preserve">– преобразовывать практическую задачу </w:t>
            </w:r>
            <w:r>
              <w:rPr>
                <w:color w:val="000000"/>
                <w:lang w:eastAsia="en-US"/>
              </w:rPr>
              <w:br/>
              <w:t>в образовательную.</w:t>
            </w:r>
          </w:p>
          <w:p w:rsidR="00EC56FD" w:rsidRDefault="00EC56FD" w:rsidP="0080491C">
            <w:pPr>
              <w:pStyle w:val="a4"/>
              <w:suppressAutoHyphens/>
              <w:spacing w:before="0" w:beforeAutospacing="0" w:after="0" w:afterAutospacing="0"/>
              <w:rPr>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осознанно строить сообщения в устной форме.</w:t>
            </w:r>
          </w:p>
          <w:p w:rsidR="00EC56FD" w:rsidRDefault="00EC56FD" w:rsidP="0080491C">
            <w:pPr>
              <w:pStyle w:val="a4"/>
              <w:spacing w:before="0" w:beforeAutospacing="0" w:after="0" w:afterAutospacing="0"/>
              <w:rPr>
                <w:lang w:eastAsia="en-US"/>
              </w:rPr>
            </w:pPr>
            <w:r>
              <w:rPr>
                <w:b/>
                <w:bCs/>
                <w:color w:val="000000"/>
                <w:lang w:eastAsia="en-US"/>
              </w:rPr>
              <w:t>Коммуникативные:</w:t>
            </w:r>
            <w:r>
              <w:rPr>
                <w:color w:val="000000"/>
                <w:lang w:eastAsia="en-US"/>
              </w:rPr>
              <w:t xml:space="preserve"> </w:t>
            </w:r>
            <w:r>
              <w:rPr>
                <w:iCs/>
                <w:color w:val="000000"/>
                <w:lang w:eastAsia="en-US"/>
              </w:rPr>
              <w:t>инициативное сотрудничество</w:t>
            </w:r>
            <w:r>
              <w:rPr>
                <w:color w:val="000000"/>
                <w:lang w:eastAsia="en-US"/>
              </w:rPr>
              <w:t xml:space="preserve"> – формулировать свои затруднения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3D2DAE" w:rsidP="0080491C">
            <w:pPr>
              <w:rPr>
                <w:sz w:val="24"/>
                <w:szCs w:val="24"/>
                <w:lang w:val="en-US"/>
              </w:rPr>
            </w:pPr>
            <w:r>
              <w:rPr>
                <w:sz w:val="24"/>
                <w:szCs w:val="24"/>
                <w:lang w:val="en-US"/>
              </w:rPr>
              <w:t>14/11</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483F5E" w:rsidP="0080491C">
            <w:pPr>
              <w:rPr>
                <w:sz w:val="24"/>
                <w:szCs w:val="24"/>
              </w:rPr>
            </w:pPr>
            <w:hyperlink r:id="rId18" w:history="1">
              <w:r w:rsidR="00EC56FD">
                <w:rPr>
                  <w:rStyle w:val="a3"/>
                  <w:sz w:val="24"/>
                  <w:szCs w:val="24"/>
                </w:rPr>
                <w:t>http://metodist.lbz.ru/authors/informatika/3/files/eor5/presentations/5-11-1-kompjuternaja-grafika.ppt</w:t>
              </w:r>
            </w:hyperlink>
          </w:p>
          <w:p w:rsidR="00EC56FD" w:rsidRDefault="00EC56FD" w:rsidP="0080491C">
            <w:pPr>
              <w:autoSpaceDE w:val="0"/>
              <w:autoSpaceDN w:val="0"/>
              <w:adjustRightInd w:val="0"/>
              <w:rPr>
                <w:sz w:val="24"/>
                <w:szCs w:val="24"/>
              </w:rPr>
            </w:pPr>
          </w:p>
          <w:p w:rsidR="00EC56FD" w:rsidRDefault="00EC56FD" w:rsidP="0080491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 11 (2, 3); РТ: №142, №143,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Создание графических изображений. Пр.р. №13 «Планируем работу в графическом редакторе»</w:t>
            </w: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rFonts w:eastAsia="Times New Roman"/>
                <w:sz w:val="24"/>
                <w:szCs w:val="24"/>
                <w:lang w:eastAsia="ru-RU"/>
              </w:rPr>
            </w:pPr>
            <w:r>
              <w:rPr>
                <w:rFonts w:eastAsia="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Использовать простейший (растровый и/ или векторный) графический редактор для создания и редактирования изображений.</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rPr>
                <w:lang w:eastAsia="en-US"/>
              </w:rPr>
            </w:pPr>
            <w:r>
              <w:rPr>
                <w:b/>
                <w:bCs/>
                <w:lang w:eastAsia="en-US"/>
              </w:rPr>
              <w:t>Познавательные:</w:t>
            </w:r>
            <w:r>
              <w:rPr>
                <w:lang w:eastAsia="en-US"/>
              </w:rPr>
              <w:t xml:space="preserve"> </w:t>
            </w:r>
            <w:proofErr w:type="spellStart"/>
            <w:r>
              <w:rPr>
                <w:iCs/>
                <w:lang w:eastAsia="en-US"/>
              </w:rPr>
              <w:t>общеучебные</w:t>
            </w:r>
            <w:proofErr w:type="spellEnd"/>
            <w:r>
              <w:rPr>
                <w:lang w:eastAsia="en-US"/>
              </w:rPr>
              <w:t xml:space="preserve"> – ориентироваться в разнообразии способов решения задач; самостоятельно создавать ход деятельности при решении проблем</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3D2DAE" w:rsidP="0080491C">
            <w:pPr>
              <w:rPr>
                <w:sz w:val="24"/>
                <w:szCs w:val="24"/>
                <w:lang w:val="en-US"/>
              </w:rPr>
            </w:pPr>
            <w:r>
              <w:rPr>
                <w:sz w:val="24"/>
                <w:szCs w:val="24"/>
                <w:lang w:val="en-US"/>
              </w:rPr>
              <w:t>21</w:t>
            </w:r>
            <w:r w:rsidR="00EC56FD">
              <w:rPr>
                <w:sz w:val="24"/>
                <w:szCs w:val="24"/>
                <w:lang w:val="en-US"/>
              </w:rPr>
              <w:t>/11</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483F5E" w:rsidP="0080491C">
            <w:pPr>
              <w:rPr>
                <w:sz w:val="24"/>
                <w:szCs w:val="24"/>
              </w:rPr>
            </w:pPr>
            <w:hyperlink r:id="rId19" w:history="1">
              <w:r w:rsidR="00EC56FD">
                <w:rPr>
                  <w:rStyle w:val="a3"/>
                  <w:sz w:val="24"/>
                  <w:szCs w:val="24"/>
                </w:rPr>
                <w:t>http://metodist.lbz.ru/authors/informatika/3/files/eor5/presentations/5-11-1-kompjuternaja-grafika.ppt</w:t>
              </w:r>
            </w:hyperlink>
          </w:p>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 11; РТ: №145. </w:t>
            </w:r>
          </w:p>
        </w:tc>
      </w:tr>
      <w:tr w:rsidR="00EC56FD" w:rsidTr="004F13AB">
        <w:trPr>
          <w:trHeight w:val="5018"/>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Разнообразие задач обработки информации. Списки – способ упорядочивания информации Пр.р. №14 «Создаем списки»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autoSpaceDE w:val="0"/>
              <w:autoSpaceDN w:val="0"/>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autoSpaceDE w:val="0"/>
              <w:autoSpaceDN w:val="0"/>
              <w:adjustRightInd w:val="0"/>
              <w:rPr>
                <w:sz w:val="24"/>
                <w:szCs w:val="24"/>
                <w:lang w:val="en-US"/>
              </w:rPr>
            </w:pPr>
            <w:r>
              <w:rPr>
                <w:sz w:val="24"/>
                <w:szCs w:val="24"/>
                <w:lang w:val="en-US"/>
              </w:rPr>
              <w:t>C</w:t>
            </w:r>
            <w:proofErr w:type="spellStart"/>
            <w:r>
              <w:rPr>
                <w:sz w:val="24"/>
                <w:szCs w:val="24"/>
              </w:rPr>
              <w:t>оздавать</w:t>
            </w:r>
            <w:proofErr w:type="spellEnd"/>
            <w:r>
              <w:rPr>
                <w:sz w:val="24"/>
                <w:szCs w:val="24"/>
              </w:rPr>
              <w:t xml:space="preserve"> и форматировать списки</w:t>
            </w:r>
            <w:r>
              <w:rPr>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proofErr w:type="spellStart"/>
            <w:r>
              <w:rPr>
                <w:iCs/>
                <w:color w:val="000000"/>
                <w:lang w:eastAsia="en-US"/>
              </w:rPr>
              <w:t>целеполагани</w:t>
            </w:r>
            <w:proofErr w:type="spellEnd"/>
            <w:r>
              <w:rPr>
                <w:iCs/>
                <w:color w:val="000000"/>
                <w:lang w:eastAsia="en-US"/>
              </w:rPr>
              <w:t xml:space="preserve"> </w:t>
            </w:r>
            <w:r>
              <w:rPr>
                <w:color w:val="000000"/>
                <w:lang w:eastAsia="en-US"/>
              </w:rPr>
              <w:t>– удерживать познавательную задачу и применять установленные правила.</w:t>
            </w:r>
          </w:p>
          <w:p w:rsidR="00EC56FD" w:rsidRDefault="00EC56FD" w:rsidP="0080491C">
            <w:pPr>
              <w:pStyle w:val="a4"/>
              <w:suppressAutoHyphens/>
              <w:spacing w:before="0" w:beforeAutospacing="0" w:after="0" w:afterAutospacing="0"/>
              <w:rPr>
                <w:lang w:eastAsia="en-US"/>
              </w:rPr>
            </w:pPr>
            <w:r>
              <w:rPr>
                <w:b/>
                <w:bCs/>
                <w:color w:val="000000"/>
                <w:lang w:eastAsia="en-US"/>
              </w:rPr>
              <w:t>Коммуникативные:</w:t>
            </w:r>
            <w:r>
              <w:rPr>
                <w:color w:val="000000"/>
                <w:lang w:eastAsia="en-US"/>
              </w:rPr>
              <w:t xml:space="preserve"> </w:t>
            </w:r>
            <w:r>
              <w:rPr>
                <w:iCs/>
                <w:color w:val="000000"/>
                <w:lang w:eastAsia="en-US"/>
              </w:rPr>
              <w:t>управление коммуникацией</w:t>
            </w:r>
            <w:r>
              <w:rPr>
                <w:color w:val="000000"/>
                <w:lang w:eastAsia="en-US"/>
              </w:rPr>
              <w:t xml:space="preserve"> – осуществлять взаимный контроль</w:t>
            </w:r>
            <w:r>
              <w:rPr>
                <w:b/>
                <w:bCs/>
                <w:lang w:eastAsia="en-US"/>
              </w:rPr>
              <w:t xml:space="preserve"> Познавательные:</w:t>
            </w:r>
            <w:r>
              <w:rPr>
                <w:lang w:eastAsia="en-US"/>
              </w:rPr>
              <w:t xml:space="preserve"> </w:t>
            </w:r>
            <w:proofErr w:type="spellStart"/>
            <w:r>
              <w:rPr>
                <w:iCs/>
                <w:lang w:eastAsia="en-US"/>
              </w:rPr>
              <w:t>общеучебные</w:t>
            </w:r>
            <w:proofErr w:type="spellEnd"/>
            <w:r>
              <w:rPr>
                <w:lang w:eastAsia="en-US"/>
              </w:rPr>
              <w:t xml:space="preserve"> – ориентироваться в разнообразии способов решения задач; самостоятельно создавать ход деятельности при решении проблем.</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28/11</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p w:rsidR="00EC56FD" w:rsidRDefault="00483F5E" w:rsidP="0080491C">
            <w:pPr>
              <w:rPr>
                <w:sz w:val="24"/>
                <w:szCs w:val="24"/>
              </w:rPr>
            </w:pPr>
            <w:hyperlink r:id="rId20" w:history="1">
              <w:r w:rsidR="00EC56FD">
                <w:rPr>
                  <w:rStyle w:val="a3"/>
                  <w:sz w:val="24"/>
                  <w:szCs w:val="24"/>
                  <w:lang w:val="en-US"/>
                </w:rPr>
                <w:t>http</w:t>
              </w:r>
              <w:r w:rsidR="00EC56FD">
                <w:rPr>
                  <w:rStyle w:val="a3"/>
                  <w:sz w:val="24"/>
                  <w:szCs w:val="24"/>
                </w:rPr>
                <w:t>://</w:t>
              </w:r>
              <w:proofErr w:type="spellStart"/>
              <w:r w:rsidR="00EC56FD">
                <w:rPr>
                  <w:rStyle w:val="a3"/>
                  <w:sz w:val="24"/>
                  <w:szCs w:val="24"/>
                  <w:lang w:val="en-US"/>
                </w:rPr>
                <w:t>metodist</w:t>
              </w:r>
              <w:proofErr w:type="spellEnd"/>
              <w:r w:rsidR="00EC56FD">
                <w:rPr>
                  <w:rStyle w:val="a3"/>
                  <w:sz w:val="24"/>
                  <w:szCs w:val="24"/>
                </w:rPr>
                <w:t>.</w:t>
              </w:r>
              <w:proofErr w:type="spellStart"/>
              <w:r w:rsidR="00EC56FD">
                <w:rPr>
                  <w:rStyle w:val="a3"/>
                  <w:sz w:val="24"/>
                  <w:szCs w:val="24"/>
                  <w:lang w:val="en-US"/>
                </w:rPr>
                <w:t>lbz</w:t>
              </w:r>
              <w:proofErr w:type="spellEnd"/>
              <w:r w:rsidR="00EC56FD">
                <w:rPr>
                  <w:rStyle w:val="a3"/>
                  <w:sz w:val="24"/>
                  <w:szCs w:val="24"/>
                </w:rPr>
                <w:t>.</w:t>
              </w:r>
              <w:proofErr w:type="spellStart"/>
              <w:r w:rsidR="00EC56FD">
                <w:rPr>
                  <w:rStyle w:val="a3"/>
                  <w:sz w:val="24"/>
                  <w:szCs w:val="24"/>
                  <w:lang w:val="en-US"/>
                </w:rPr>
                <w:t>ru</w:t>
              </w:r>
              <w:proofErr w:type="spellEnd"/>
              <w:r w:rsidR="00EC56FD">
                <w:rPr>
                  <w:rStyle w:val="a3"/>
                  <w:sz w:val="24"/>
                  <w:szCs w:val="24"/>
                </w:rPr>
                <w:t>/</w:t>
              </w:r>
              <w:r w:rsidR="00EC56FD">
                <w:rPr>
                  <w:rStyle w:val="a3"/>
                  <w:sz w:val="24"/>
                  <w:szCs w:val="24"/>
                  <w:lang w:val="en-US"/>
                </w:rPr>
                <w:t>authors</w:t>
              </w:r>
              <w:r w:rsidR="00EC56FD">
                <w:rPr>
                  <w:rStyle w:val="a3"/>
                  <w:sz w:val="24"/>
                  <w:szCs w:val="24"/>
                </w:rPr>
                <w:t>/</w:t>
              </w:r>
              <w:proofErr w:type="spellStart"/>
              <w:r w:rsidR="00EC56FD">
                <w:rPr>
                  <w:rStyle w:val="a3"/>
                  <w:sz w:val="24"/>
                  <w:szCs w:val="24"/>
                  <w:lang w:val="en-US"/>
                </w:rPr>
                <w:t>informatika</w:t>
              </w:r>
              <w:proofErr w:type="spellEnd"/>
              <w:r w:rsidR="00EC56FD">
                <w:rPr>
                  <w:rStyle w:val="a3"/>
                  <w:sz w:val="24"/>
                  <w:szCs w:val="24"/>
                </w:rPr>
                <w:t>/3/</w:t>
              </w:r>
              <w:r w:rsidR="00EC56FD">
                <w:rPr>
                  <w:rStyle w:val="a3"/>
                  <w:sz w:val="24"/>
                  <w:szCs w:val="24"/>
                  <w:lang w:val="en-US"/>
                </w:rPr>
                <w:t>files</w:t>
              </w:r>
              <w:r w:rsidR="00EC56FD">
                <w:rPr>
                  <w:rStyle w:val="a3"/>
                  <w:sz w:val="24"/>
                  <w:szCs w:val="24"/>
                </w:rPr>
                <w:t>/</w:t>
              </w:r>
              <w:proofErr w:type="spellStart"/>
              <w:r w:rsidR="00EC56FD">
                <w:rPr>
                  <w:rStyle w:val="a3"/>
                  <w:sz w:val="24"/>
                  <w:szCs w:val="24"/>
                  <w:lang w:val="en-US"/>
                </w:rPr>
                <w:t>eor</w:t>
              </w:r>
              <w:proofErr w:type="spellEnd"/>
              <w:r w:rsidR="00EC56FD">
                <w:rPr>
                  <w:rStyle w:val="a3"/>
                  <w:sz w:val="24"/>
                  <w:szCs w:val="24"/>
                </w:rPr>
                <w:t>5/</w:t>
              </w:r>
              <w:r w:rsidR="00EC56FD">
                <w:rPr>
                  <w:rStyle w:val="a3"/>
                  <w:sz w:val="24"/>
                  <w:szCs w:val="24"/>
                  <w:lang w:val="en-US"/>
                </w:rPr>
                <w:t>pw</w:t>
              </w:r>
              <w:r w:rsidR="00EC56FD">
                <w:rPr>
                  <w:rStyle w:val="a3"/>
                  <w:sz w:val="24"/>
                  <w:szCs w:val="24"/>
                </w:rPr>
                <w:t>/</w:t>
              </w:r>
              <w:r w:rsidR="00EC56FD">
                <w:rPr>
                  <w:rStyle w:val="a3"/>
                  <w:sz w:val="24"/>
                  <w:szCs w:val="24"/>
                  <w:lang w:val="en-US"/>
                </w:rPr>
                <w:t>r</w:t>
              </w:r>
              <w:r w:rsidR="00EC56FD">
                <w:rPr>
                  <w:rStyle w:val="a3"/>
                  <w:sz w:val="24"/>
                  <w:szCs w:val="24"/>
                </w:rPr>
                <w:t>14/</w:t>
              </w:r>
              <w:proofErr w:type="spellStart"/>
              <w:r w:rsidR="00EC56FD">
                <w:rPr>
                  <w:rStyle w:val="a3"/>
                  <w:sz w:val="24"/>
                  <w:szCs w:val="24"/>
                  <w:lang w:val="en-US"/>
                </w:rPr>
                <w:t>english</w:t>
              </w:r>
              <w:proofErr w:type="spellEnd"/>
              <w:r w:rsidR="00EC56FD">
                <w:rPr>
                  <w:rStyle w:val="a3"/>
                  <w:sz w:val="24"/>
                  <w:szCs w:val="24"/>
                </w:rPr>
                <w:t>.</w:t>
              </w:r>
              <w:r w:rsidR="00EC56FD">
                <w:rPr>
                  <w:rStyle w:val="a3"/>
                  <w:sz w:val="24"/>
                  <w:szCs w:val="24"/>
                  <w:lang w:val="en-US"/>
                </w:rPr>
                <w:t>rtf</w:t>
              </w:r>
            </w:hyperlink>
          </w:p>
          <w:p w:rsidR="00EC56FD" w:rsidRDefault="00EC56FD" w:rsidP="0080491C">
            <w:pPr>
              <w:rPr>
                <w:sz w:val="24"/>
                <w:szCs w:val="24"/>
              </w:rPr>
            </w:pPr>
          </w:p>
          <w:p w:rsidR="00EC56FD" w:rsidRDefault="00483F5E" w:rsidP="0080491C">
            <w:pPr>
              <w:rPr>
                <w:sz w:val="24"/>
                <w:szCs w:val="24"/>
              </w:rPr>
            </w:pPr>
            <w:hyperlink r:id="rId21" w:history="1">
              <w:r w:rsidR="00EC56FD">
                <w:rPr>
                  <w:rStyle w:val="a3"/>
                  <w:sz w:val="24"/>
                  <w:szCs w:val="24"/>
                  <w:lang w:val="en-US"/>
                </w:rPr>
                <w:t>http</w:t>
              </w:r>
              <w:r w:rsidR="00EC56FD">
                <w:rPr>
                  <w:rStyle w:val="a3"/>
                  <w:sz w:val="24"/>
                  <w:szCs w:val="24"/>
                </w:rPr>
                <w:t>://</w:t>
              </w:r>
              <w:proofErr w:type="spellStart"/>
              <w:r w:rsidR="00EC56FD">
                <w:rPr>
                  <w:rStyle w:val="a3"/>
                  <w:sz w:val="24"/>
                  <w:szCs w:val="24"/>
                  <w:lang w:val="en-US"/>
                </w:rPr>
                <w:t>metodist</w:t>
              </w:r>
              <w:proofErr w:type="spellEnd"/>
              <w:r w:rsidR="00EC56FD">
                <w:rPr>
                  <w:rStyle w:val="a3"/>
                  <w:sz w:val="24"/>
                  <w:szCs w:val="24"/>
                </w:rPr>
                <w:t>.</w:t>
              </w:r>
              <w:proofErr w:type="spellStart"/>
              <w:r w:rsidR="00EC56FD">
                <w:rPr>
                  <w:rStyle w:val="a3"/>
                  <w:sz w:val="24"/>
                  <w:szCs w:val="24"/>
                  <w:lang w:val="en-US"/>
                </w:rPr>
                <w:t>lbz</w:t>
              </w:r>
              <w:proofErr w:type="spellEnd"/>
              <w:r w:rsidR="00EC56FD">
                <w:rPr>
                  <w:rStyle w:val="a3"/>
                  <w:sz w:val="24"/>
                  <w:szCs w:val="24"/>
                </w:rPr>
                <w:t>.</w:t>
              </w:r>
              <w:proofErr w:type="spellStart"/>
              <w:r w:rsidR="00EC56FD">
                <w:rPr>
                  <w:rStyle w:val="a3"/>
                  <w:sz w:val="24"/>
                  <w:szCs w:val="24"/>
                  <w:lang w:val="en-US"/>
                </w:rPr>
                <w:t>ru</w:t>
              </w:r>
              <w:proofErr w:type="spellEnd"/>
              <w:r w:rsidR="00EC56FD">
                <w:rPr>
                  <w:rStyle w:val="a3"/>
                  <w:sz w:val="24"/>
                  <w:szCs w:val="24"/>
                </w:rPr>
                <w:t>/</w:t>
              </w:r>
              <w:r w:rsidR="00EC56FD">
                <w:rPr>
                  <w:rStyle w:val="a3"/>
                  <w:sz w:val="24"/>
                  <w:szCs w:val="24"/>
                  <w:lang w:val="en-US"/>
                </w:rPr>
                <w:t>authors</w:t>
              </w:r>
              <w:r w:rsidR="00EC56FD">
                <w:rPr>
                  <w:rStyle w:val="a3"/>
                  <w:sz w:val="24"/>
                  <w:szCs w:val="24"/>
                </w:rPr>
                <w:t>/</w:t>
              </w:r>
              <w:proofErr w:type="spellStart"/>
              <w:r w:rsidR="00EC56FD">
                <w:rPr>
                  <w:rStyle w:val="a3"/>
                  <w:sz w:val="24"/>
                  <w:szCs w:val="24"/>
                  <w:lang w:val="en-US"/>
                </w:rPr>
                <w:t>informatika</w:t>
              </w:r>
              <w:proofErr w:type="spellEnd"/>
              <w:r w:rsidR="00EC56FD">
                <w:rPr>
                  <w:rStyle w:val="a3"/>
                  <w:sz w:val="24"/>
                  <w:szCs w:val="24"/>
                </w:rPr>
                <w:t>/3/</w:t>
              </w:r>
              <w:r w:rsidR="00EC56FD">
                <w:rPr>
                  <w:rStyle w:val="a3"/>
                  <w:sz w:val="24"/>
                  <w:szCs w:val="24"/>
                  <w:lang w:val="en-US"/>
                </w:rPr>
                <w:t>files</w:t>
              </w:r>
              <w:r w:rsidR="00EC56FD">
                <w:rPr>
                  <w:rStyle w:val="a3"/>
                  <w:sz w:val="24"/>
                  <w:szCs w:val="24"/>
                </w:rPr>
                <w:t>/</w:t>
              </w:r>
              <w:proofErr w:type="spellStart"/>
              <w:r w:rsidR="00EC56FD">
                <w:rPr>
                  <w:rStyle w:val="a3"/>
                  <w:sz w:val="24"/>
                  <w:szCs w:val="24"/>
                  <w:lang w:val="en-US"/>
                </w:rPr>
                <w:t>eor</w:t>
              </w:r>
              <w:proofErr w:type="spellEnd"/>
              <w:r w:rsidR="00EC56FD">
                <w:rPr>
                  <w:rStyle w:val="a3"/>
                  <w:sz w:val="24"/>
                  <w:szCs w:val="24"/>
                </w:rPr>
                <w:t>5/</w:t>
              </w:r>
              <w:r w:rsidR="00EC56FD">
                <w:rPr>
                  <w:rStyle w:val="a3"/>
                  <w:sz w:val="24"/>
                  <w:szCs w:val="24"/>
                  <w:lang w:val="en-US"/>
                </w:rPr>
                <w:t>pw</w:t>
              </w:r>
              <w:r w:rsidR="00EC56FD">
                <w:rPr>
                  <w:rStyle w:val="a3"/>
                  <w:sz w:val="24"/>
                  <w:szCs w:val="24"/>
                </w:rPr>
                <w:t>/</w:t>
              </w:r>
              <w:r w:rsidR="00EC56FD">
                <w:rPr>
                  <w:rStyle w:val="a3"/>
                  <w:sz w:val="24"/>
                  <w:szCs w:val="24"/>
                  <w:lang w:val="en-US"/>
                </w:rPr>
                <w:t>r</w:t>
              </w:r>
              <w:r w:rsidR="00EC56FD">
                <w:rPr>
                  <w:rStyle w:val="a3"/>
                  <w:sz w:val="24"/>
                  <w:szCs w:val="24"/>
                </w:rPr>
                <w:t>14/</w:t>
              </w:r>
              <w:proofErr w:type="spellStart"/>
              <w:r w:rsidR="00EC56FD">
                <w:rPr>
                  <w:rStyle w:val="a3"/>
                  <w:sz w:val="24"/>
                  <w:szCs w:val="24"/>
                  <w:lang w:val="en-US"/>
                </w:rPr>
                <w:t>chudo</w:t>
              </w:r>
              <w:proofErr w:type="spellEnd"/>
              <w:r w:rsidR="00EC56FD">
                <w:rPr>
                  <w:rStyle w:val="a3"/>
                  <w:sz w:val="24"/>
                  <w:szCs w:val="24"/>
                </w:rPr>
                <w:t>.</w:t>
              </w:r>
              <w:r w:rsidR="00EC56FD">
                <w:rPr>
                  <w:rStyle w:val="a3"/>
                  <w:sz w:val="24"/>
                  <w:szCs w:val="24"/>
                  <w:lang w:val="en-US"/>
                </w:rPr>
                <w:t>rtf</w:t>
              </w:r>
            </w:hyperlink>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 12 (1, 2); РТ: №148, №149,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Поиск информации. Пр.р. № 15 «Ищем информацию в сети Интернет»</w:t>
            </w: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Осуществлять поиск информации в сети Интернет с использованием простых запросов (по одному признаку); сохранять для индивидуального использования найденные в сети Интернет информационные объекты и ссылки на них;</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осознанно строить сообщения в устной форме.</w:t>
            </w:r>
          </w:p>
          <w:p w:rsidR="00EC56FD" w:rsidRDefault="00EC56FD" w:rsidP="0080491C">
            <w:pPr>
              <w:rPr>
                <w:sz w:val="24"/>
                <w:szCs w:val="24"/>
              </w:rPr>
            </w:pPr>
            <w:r>
              <w:rPr>
                <w:b/>
                <w:bCs/>
                <w:color w:val="000000"/>
                <w:sz w:val="24"/>
                <w:szCs w:val="24"/>
              </w:rPr>
              <w:t>Коммуникативные:</w:t>
            </w:r>
            <w:r>
              <w:rPr>
                <w:color w:val="000000"/>
                <w:sz w:val="24"/>
                <w:szCs w:val="24"/>
              </w:rPr>
              <w:t xml:space="preserve"> </w:t>
            </w:r>
            <w:r>
              <w:rPr>
                <w:iCs/>
                <w:color w:val="000000"/>
                <w:sz w:val="24"/>
                <w:szCs w:val="24"/>
              </w:rPr>
              <w:t>инициативное сотрудничество</w:t>
            </w:r>
            <w:r>
              <w:rPr>
                <w:color w:val="000000"/>
                <w:sz w:val="24"/>
                <w:szCs w:val="24"/>
              </w:rPr>
              <w:t xml:space="preserve"> – формулировать свои затруднения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5/12</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 12 (3); РТ: №153, №154,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 xml:space="preserve">Преобразование информации по </w:t>
            </w:r>
            <w:r>
              <w:rPr>
                <w:sz w:val="24"/>
                <w:szCs w:val="24"/>
              </w:rPr>
              <w:lastRenderedPageBreak/>
              <w:t>заданным правилам. Пр.р. № 16 «Выполняем вычисления с помощью программы Калькулятор»</w:t>
            </w: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autoSpaceDE w:val="0"/>
              <w:autoSpaceDN w:val="0"/>
              <w:adjustRightInd w:val="0"/>
              <w:jc w:val="center"/>
              <w:rPr>
                <w:sz w:val="24"/>
                <w:szCs w:val="24"/>
              </w:rPr>
            </w:pPr>
            <w:r>
              <w:rPr>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autoSpaceDE w:val="0"/>
              <w:autoSpaceDN w:val="0"/>
              <w:adjustRightInd w:val="0"/>
              <w:rPr>
                <w:sz w:val="24"/>
                <w:szCs w:val="24"/>
              </w:rPr>
            </w:pPr>
            <w:r>
              <w:rPr>
                <w:sz w:val="24"/>
                <w:szCs w:val="24"/>
              </w:rPr>
              <w:t xml:space="preserve">Обработка информации. Разнообразие задач обработки </w:t>
            </w:r>
            <w:r>
              <w:rPr>
                <w:sz w:val="24"/>
                <w:szCs w:val="24"/>
              </w:rPr>
              <w:lastRenderedPageBreak/>
              <w:t xml:space="preserve">информации. Изменение формы представления </w:t>
            </w:r>
            <w:proofErr w:type="gramStart"/>
            <w:r>
              <w:rPr>
                <w:sz w:val="24"/>
                <w:szCs w:val="24"/>
              </w:rPr>
              <w:t>ин- формации</w:t>
            </w:r>
            <w:proofErr w:type="gramEnd"/>
            <w:r>
              <w:rPr>
                <w:sz w:val="24"/>
                <w:szCs w:val="24"/>
              </w:rPr>
              <w:t>. Систематизация информации.</w:t>
            </w:r>
          </w:p>
        </w:tc>
        <w:tc>
          <w:tcPr>
            <w:tcW w:w="3119" w:type="dxa"/>
            <w:tcBorders>
              <w:top w:val="single" w:sz="4" w:space="0" w:color="auto"/>
              <w:left w:val="single" w:sz="4" w:space="0" w:color="auto"/>
              <w:bottom w:val="single" w:sz="4" w:space="0" w:color="auto"/>
              <w:right w:val="single" w:sz="4" w:space="0" w:color="auto"/>
            </w:tcBorders>
          </w:tcPr>
          <w:p w:rsidR="00EC56FD" w:rsidRDefault="00EC56FD" w:rsidP="0080491C">
            <w:pPr>
              <w:pStyle w:val="a4"/>
              <w:suppressAutoHyphens/>
              <w:spacing w:before="0" w:beforeAutospacing="0" w:after="0" w:afterAutospacing="0"/>
              <w:rPr>
                <w:lang w:eastAsia="en-US"/>
              </w:rPr>
            </w:pPr>
            <w:r>
              <w:rPr>
                <w:b/>
                <w:bCs/>
                <w:color w:val="000000"/>
                <w:lang w:eastAsia="en-US"/>
              </w:rPr>
              <w:lastRenderedPageBreak/>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ориентироваться в разнообразии способов </w:t>
            </w:r>
            <w:r>
              <w:rPr>
                <w:color w:val="000000"/>
                <w:lang w:eastAsia="en-US"/>
              </w:rPr>
              <w:lastRenderedPageBreak/>
              <w:t>решения задач; самостоятельно создавать ход деятельности при решении проблем.</w:t>
            </w:r>
          </w:p>
          <w:p w:rsidR="00EC56FD" w:rsidRDefault="00EC56FD" w:rsidP="0080491C">
            <w:pPr>
              <w:pStyle w:val="a4"/>
              <w:spacing w:before="0" w:beforeAutospacing="0" w:after="0" w:afterAutospacing="0"/>
              <w:jc w:val="both"/>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lastRenderedPageBreak/>
              <w:t>12/12</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xml:space="preserve">§ 12 (5); РТ: №165, №166, №174. </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Преобразование информации путем рассуждений</w:t>
            </w: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autoSpaceDE w:val="0"/>
              <w:autoSpaceDN w:val="0"/>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r>
              <w:rPr>
                <w:sz w:val="24"/>
                <w:szCs w:val="24"/>
              </w:rPr>
              <w:t>Разрабатывать план действий для решения задач на переправы, переливания и пр.;</w:t>
            </w:r>
          </w:p>
          <w:p w:rsidR="00EC56FD" w:rsidRDefault="00EC56FD" w:rsidP="0080491C">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pStyle w:val="a4"/>
              <w:suppressAutoHyphens/>
              <w:spacing w:before="0" w:beforeAutospacing="0" w:after="0" w:afterAutospacing="0"/>
              <w:rPr>
                <w:lang w:eastAsia="en-US"/>
              </w:rPr>
            </w:pPr>
            <w:r>
              <w:rPr>
                <w:b/>
                <w:bCs/>
                <w:color w:val="000000"/>
                <w:lang w:eastAsia="en-US"/>
              </w:rPr>
              <w:t>Регулятивные:</w:t>
            </w:r>
            <w:r>
              <w:rPr>
                <w:color w:val="000000"/>
                <w:lang w:eastAsia="en-US"/>
              </w:rPr>
              <w:t xml:space="preserve"> </w:t>
            </w:r>
            <w:r>
              <w:rPr>
                <w:iCs/>
                <w:color w:val="000000"/>
                <w:lang w:eastAsia="en-US"/>
              </w:rPr>
              <w:t xml:space="preserve">целеполагание </w:t>
            </w:r>
            <w:r>
              <w:rPr>
                <w:color w:val="000000"/>
                <w:lang w:eastAsia="en-US"/>
              </w:rPr>
              <w:t xml:space="preserve">– преобразовывать практическую задачу </w:t>
            </w:r>
            <w:r>
              <w:rPr>
                <w:color w:val="000000"/>
                <w:lang w:eastAsia="en-US"/>
              </w:rPr>
              <w:br/>
              <w:t>в образовательную.</w:t>
            </w:r>
          </w:p>
          <w:p w:rsidR="00EC56FD" w:rsidRDefault="00EC56FD" w:rsidP="0080491C">
            <w:pPr>
              <w:pStyle w:val="a4"/>
              <w:suppressAutoHyphens/>
              <w:spacing w:before="0" w:beforeAutospacing="0" w:after="0" w:afterAutospacing="0"/>
              <w:rPr>
                <w:lang w:eastAsia="en-US"/>
              </w:rPr>
            </w:pPr>
            <w:r>
              <w:rPr>
                <w:b/>
                <w:bCs/>
                <w:color w:val="000000"/>
                <w:lang w:eastAsia="en-US"/>
              </w:rPr>
              <w:t>Познавательные:</w:t>
            </w:r>
            <w:r>
              <w:rPr>
                <w:color w:val="000000"/>
                <w:lang w:eastAsia="en-US"/>
              </w:rPr>
              <w:t xml:space="preserve"> </w:t>
            </w:r>
            <w:proofErr w:type="spellStart"/>
            <w:r>
              <w:rPr>
                <w:iCs/>
                <w:color w:val="000000"/>
                <w:lang w:eastAsia="en-US"/>
              </w:rPr>
              <w:t>общеучебные</w:t>
            </w:r>
            <w:proofErr w:type="spellEnd"/>
            <w:r>
              <w:rPr>
                <w:color w:val="000000"/>
                <w:lang w:eastAsia="en-US"/>
              </w:rPr>
              <w:t xml:space="preserve"> – осознанно строить сообщения в устной форме.</w:t>
            </w:r>
          </w:p>
          <w:p w:rsidR="00EC56FD" w:rsidRDefault="00EC56FD" w:rsidP="0080491C">
            <w:pPr>
              <w:jc w:val="both"/>
              <w:rPr>
                <w:sz w:val="24"/>
                <w:szCs w:val="24"/>
              </w:rPr>
            </w:pPr>
            <w:r>
              <w:rPr>
                <w:b/>
                <w:bCs/>
                <w:color w:val="000000"/>
                <w:sz w:val="24"/>
                <w:szCs w:val="24"/>
              </w:rPr>
              <w:t>Коммуникативные:</w:t>
            </w:r>
            <w:r>
              <w:rPr>
                <w:color w:val="000000"/>
                <w:sz w:val="24"/>
                <w:szCs w:val="24"/>
              </w:rPr>
              <w:t xml:space="preserve"> </w:t>
            </w:r>
            <w:r>
              <w:rPr>
                <w:iCs/>
                <w:color w:val="000000"/>
                <w:sz w:val="24"/>
                <w:szCs w:val="24"/>
              </w:rPr>
              <w:t>инициативное сотрудничество</w:t>
            </w:r>
            <w:r>
              <w:rPr>
                <w:color w:val="000000"/>
                <w:sz w:val="24"/>
                <w:szCs w:val="24"/>
              </w:rPr>
              <w:t xml:space="preserve"> – формулировать свои затруднения</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19/12</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12 (6), №15, №16 в учебник; РТ: №176, №178 в РТ</w:t>
            </w:r>
          </w:p>
        </w:tc>
      </w:tr>
      <w:tr w:rsidR="00EC56FD" w:rsidTr="004F13AB">
        <w:trPr>
          <w:jc w:val="right"/>
        </w:trPr>
        <w:tc>
          <w:tcPr>
            <w:tcW w:w="541" w:type="dxa"/>
            <w:tcBorders>
              <w:top w:val="single" w:sz="4" w:space="0" w:color="auto"/>
              <w:left w:val="single" w:sz="4" w:space="0" w:color="auto"/>
              <w:bottom w:val="single" w:sz="4" w:space="0" w:color="auto"/>
              <w:right w:val="single" w:sz="4" w:space="0" w:color="auto"/>
            </w:tcBorders>
          </w:tcPr>
          <w:p w:rsidR="00EC56FD" w:rsidRDefault="00EC56FD" w:rsidP="0080491C">
            <w:pPr>
              <w:pStyle w:val="ae"/>
              <w:numPr>
                <w:ilvl w:val="0"/>
                <w:numId w:val="84"/>
              </w:numPr>
              <w:rPr>
                <w:lang w:eastAsia="en-US"/>
              </w:rPr>
            </w:pPr>
          </w:p>
        </w:tc>
        <w:tc>
          <w:tcPr>
            <w:tcW w:w="1552"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r>
              <w:rPr>
                <w:sz w:val="24"/>
                <w:szCs w:val="24"/>
              </w:rPr>
              <w:t>Создание движущихся изображений. Пр.р. № 17 «Создаем анимацию» (задание 1)</w:t>
            </w:r>
          </w:p>
          <w:p w:rsidR="00EC56FD" w:rsidRDefault="00EC56FD" w:rsidP="0080491C">
            <w:pPr>
              <w:rPr>
                <w:sz w:val="24"/>
                <w:szCs w:val="24"/>
              </w:rPr>
            </w:pPr>
          </w:p>
          <w:p w:rsidR="00EC56FD" w:rsidRDefault="00EC56FD" w:rsidP="0080491C">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56FD" w:rsidRDefault="00EC56FD" w:rsidP="0080491C">
            <w:pPr>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Использовать редактор презентаций или иное программное средство для создания анимации по имеющемуся сюжету</w:t>
            </w:r>
          </w:p>
        </w:tc>
        <w:tc>
          <w:tcPr>
            <w:tcW w:w="3119"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b/>
                <w:bCs/>
                <w:sz w:val="24"/>
                <w:szCs w:val="24"/>
              </w:rPr>
              <w:t>Познавательные:</w:t>
            </w:r>
            <w:r>
              <w:rPr>
                <w:sz w:val="24"/>
                <w:szCs w:val="24"/>
              </w:rPr>
              <w:t xml:space="preserve"> </w:t>
            </w:r>
            <w:proofErr w:type="spellStart"/>
            <w:r>
              <w:rPr>
                <w:iCs/>
                <w:sz w:val="24"/>
                <w:szCs w:val="24"/>
              </w:rPr>
              <w:t>общеучебные</w:t>
            </w:r>
            <w:proofErr w:type="spellEnd"/>
            <w:r>
              <w:rPr>
                <w:sz w:val="24"/>
                <w:szCs w:val="24"/>
              </w:rPr>
              <w:t xml:space="preserve"> – ориентироваться в разнообразии способов решения задач; самостоятельно создавать ход деятельности при решении проблем.</w:t>
            </w:r>
          </w:p>
        </w:tc>
        <w:tc>
          <w:tcPr>
            <w:tcW w:w="850"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lang w:val="en-US"/>
              </w:rPr>
            </w:pPr>
            <w:r>
              <w:rPr>
                <w:sz w:val="24"/>
                <w:szCs w:val="24"/>
                <w:lang w:val="en-US"/>
              </w:rPr>
              <w:t>26/12</w:t>
            </w:r>
          </w:p>
        </w:tc>
        <w:tc>
          <w:tcPr>
            <w:tcW w:w="993"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56FD" w:rsidRDefault="00EC56FD" w:rsidP="0080491C">
            <w:pPr>
              <w:autoSpaceDE w:val="0"/>
              <w:autoSpaceDN w:val="0"/>
              <w:adjustRightInd w:val="0"/>
              <w:rPr>
                <w:sz w:val="24"/>
                <w:szCs w:val="24"/>
              </w:rPr>
            </w:pPr>
          </w:p>
          <w:p w:rsidR="00EC56FD" w:rsidRDefault="00EC56FD" w:rsidP="0080491C">
            <w:pPr>
              <w:rPr>
                <w:sz w:val="24"/>
                <w:szCs w:val="24"/>
              </w:rPr>
            </w:pPr>
          </w:p>
          <w:p w:rsidR="00EC56FD" w:rsidRDefault="00EC56FD" w:rsidP="0080491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C56FD" w:rsidRDefault="00EC56FD" w:rsidP="0080491C">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56FD" w:rsidRDefault="00EC56FD" w:rsidP="0080491C">
            <w:pPr>
              <w:rPr>
                <w:sz w:val="24"/>
                <w:szCs w:val="24"/>
              </w:rPr>
            </w:pPr>
            <w:r>
              <w:rPr>
                <w:sz w:val="24"/>
                <w:szCs w:val="24"/>
              </w:rPr>
              <w:t>§ 2.12, №21 в учебнике</w:t>
            </w:r>
          </w:p>
        </w:tc>
      </w:tr>
    </w:tbl>
    <w:p w:rsidR="003D2DAE" w:rsidRPr="004F13AB" w:rsidRDefault="003D2DAE" w:rsidP="004D6606">
      <w:pPr>
        <w:rPr>
          <w:sz w:val="24"/>
          <w:szCs w:val="24"/>
          <w:lang w:val="en-US"/>
        </w:rPr>
      </w:pPr>
    </w:p>
    <w:p w:rsidR="003D2DAE" w:rsidRDefault="003D2DAE" w:rsidP="004D6606">
      <w:pPr>
        <w:rPr>
          <w:sz w:val="24"/>
          <w:szCs w:val="24"/>
        </w:rPr>
      </w:pPr>
    </w:p>
    <w:p w:rsidR="001642E2" w:rsidRPr="00A159AD" w:rsidRDefault="001642E2" w:rsidP="00A159AD">
      <w:pPr>
        <w:jc w:val="center"/>
        <w:rPr>
          <w:b/>
          <w:sz w:val="28"/>
          <w:szCs w:val="28"/>
        </w:rPr>
      </w:pPr>
      <w:r w:rsidRPr="00A159AD">
        <w:rPr>
          <w:b/>
          <w:sz w:val="28"/>
          <w:szCs w:val="28"/>
        </w:rPr>
        <w:lastRenderedPageBreak/>
        <w:t>Календарно-тематическое планирование 6 класс 0,5 часа.</w:t>
      </w:r>
    </w:p>
    <w:p w:rsidR="00183453" w:rsidRPr="00183453" w:rsidRDefault="00183453" w:rsidP="00183453">
      <w:pPr>
        <w:pStyle w:val="ae"/>
        <w:ind w:left="3330"/>
        <w:rPr>
          <w:b/>
          <w:sz w:val="28"/>
          <w:szCs w:val="28"/>
        </w:rPr>
      </w:pPr>
    </w:p>
    <w:tbl>
      <w:tblPr>
        <w:tblW w:w="1478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774"/>
        <w:gridCol w:w="973"/>
        <w:gridCol w:w="2289"/>
        <w:gridCol w:w="3540"/>
        <w:gridCol w:w="852"/>
        <w:gridCol w:w="819"/>
        <w:gridCol w:w="1624"/>
        <w:gridCol w:w="1322"/>
      </w:tblGrid>
      <w:tr w:rsidR="00183453" w:rsidRPr="00801320" w:rsidTr="00D20043">
        <w:trPr>
          <w:trHeight w:val="1063"/>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 xml:space="preserve">№ п/п </w:t>
            </w:r>
          </w:p>
        </w:tc>
        <w:tc>
          <w:tcPr>
            <w:tcW w:w="938" w:type="pct"/>
            <w:vAlign w:val="center"/>
          </w:tcPr>
          <w:p w:rsidR="00183453" w:rsidRPr="00801320" w:rsidRDefault="00183453" w:rsidP="00AD756E">
            <w:pPr>
              <w:pStyle w:val="a6"/>
              <w:jc w:val="center"/>
              <w:rPr>
                <w:szCs w:val="24"/>
              </w:rPr>
            </w:pPr>
            <w:r w:rsidRPr="00801320">
              <w:rPr>
                <w:szCs w:val="24"/>
              </w:rPr>
              <w:t xml:space="preserve">Наименование </w:t>
            </w:r>
          </w:p>
          <w:p w:rsidR="00183453" w:rsidRPr="00801320" w:rsidRDefault="00183453" w:rsidP="00AD756E">
            <w:pPr>
              <w:tabs>
                <w:tab w:val="left" w:pos="6209"/>
              </w:tabs>
              <w:jc w:val="center"/>
              <w:rPr>
                <w:sz w:val="24"/>
                <w:szCs w:val="24"/>
              </w:rPr>
            </w:pPr>
            <w:r w:rsidRPr="00801320">
              <w:rPr>
                <w:sz w:val="24"/>
                <w:szCs w:val="24"/>
              </w:rPr>
              <w:t>разделов и тем</w:t>
            </w:r>
          </w:p>
        </w:tc>
        <w:tc>
          <w:tcPr>
            <w:tcW w:w="329" w:type="pct"/>
          </w:tcPr>
          <w:p w:rsidR="00183453" w:rsidRPr="00801320" w:rsidRDefault="00183453" w:rsidP="00AD756E">
            <w:pPr>
              <w:tabs>
                <w:tab w:val="left" w:pos="6209"/>
              </w:tabs>
              <w:jc w:val="center"/>
              <w:rPr>
                <w:sz w:val="24"/>
                <w:szCs w:val="24"/>
              </w:rPr>
            </w:pPr>
            <w:r w:rsidRPr="00801320">
              <w:rPr>
                <w:sz w:val="24"/>
                <w:szCs w:val="24"/>
              </w:rPr>
              <w:t>Количество часов</w:t>
            </w:r>
          </w:p>
        </w:tc>
        <w:tc>
          <w:tcPr>
            <w:tcW w:w="774" w:type="pct"/>
            <w:vAlign w:val="center"/>
          </w:tcPr>
          <w:p w:rsidR="00183453" w:rsidRPr="00801320" w:rsidRDefault="00183453" w:rsidP="00AD756E">
            <w:pPr>
              <w:tabs>
                <w:tab w:val="left" w:pos="6209"/>
              </w:tabs>
              <w:jc w:val="center"/>
              <w:rPr>
                <w:sz w:val="24"/>
                <w:szCs w:val="24"/>
              </w:rPr>
            </w:pPr>
            <w:r w:rsidRPr="00801320">
              <w:rPr>
                <w:sz w:val="24"/>
                <w:szCs w:val="24"/>
              </w:rPr>
              <w:t>Основные виды учебной деятельности</w:t>
            </w:r>
          </w:p>
        </w:tc>
        <w:tc>
          <w:tcPr>
            <w:tcW w:w="1197" w:type="pct"/>
            <w:vAlign w:val="center"/>
          </w:tcPr>
          <w:p w:rsidR="00183453" w:rsidRPr="00801320" w:rsidRDefault="00183453" w:rsidP="00AD756E">
            <w:pPr>
              <w:tabs>
                <w:tab w:val="left" w:pos="6209"/>
              </w:tabs>
              <w:jc w:val="center"/>
              <w:rPr>
                <w:sz w:val="24"/>
                <w:szCs w:val="24"/>
              </w:rPr>
            </w:pPr>
            <w:r w:rsidRPr="00801320">
              <w:rPr>
                <w:sz w:val="24"/>
                <w:szCs w:val="24"/>
              </w:rPr>
              <w:t>УУД</w:t>
            </w:r>
          </w:p>
        </w:tc>
        <w:tc>
          <w:tcPr>
            <w:tcW w:w="288" w:type="pct"/>
            <w:vAlign w:val="center"/>
          </w:tcPr>
          <w:p w:rsidR="00183453" w:rsidRPr="00801320" w:rsidRDefault="00183453" w:rsidP="00AD756E">
            <w:pPr>
              <w:tabs>
                <w:tab w:val="left" w:pos="6209"/>
              </w:tabs>
              <w:jc w:val="center"/>
              <w:rPr>
                <w:sz w:val="24"/>
                <w:szCs w:val="24"/>
              </w:rPr>
            </w:pPr>
            <w:r w:rsidRPr="00801320">
              <w:rPr>
                <w:sz w:val="24"/>
                <w:szCs w:val="24"/>
              </w:rPr>
              <w:t>Дата по плану</w:t>
            </w:r>
          </w:p>
        </w:tc>
        <w:tc>
          <w:tcPr>
            <w:tcW w:w="277" w:type="pct"/>
            <w:vAlign w:val="center"/>
          </w:tcPr>
          <w:p w:rsidR="00183453" w:rsidRPr="00801320" w:rsidRDefault="00183453" w:rsidP="00AD756E">
            <w:pPr>
              <w:tabs>
                <w:tab w:val="left" w:pos="6209"/>
              </w:tabs>
              <w:jc w:val="center"/>
              <w:rPr>
                <w:sz w:val="24"/>
                <w:szCs w:val="24"/>
              </w:rPr>
            </w:pPr>
            <w:r w:rsidRPr="00801320">
              <w:rPr>
                <w:sz w:val="24"/>
                <w:szCs w:val="24"/>
              </w:rPr>
              <w:t>Фактическая дата</w:t>
            </w:r>
          </w:p>
        </w:tc>
        <w:tc>
          <w:tcPr>
            <w:tcW w:w="549" w:type="pct"/>
            <w:vAlign w:val="center"/>
          </w:tcPr>
          <w:p w:rsidR="00183453" w:rsidRPr="00801320" w:rsidRDefault="00183453" w:rsidP="00AD756E">
            <w:pPr>
              <w:tabs>
                <w:tab w:val="left" w:pos="6209"/>
              </w:tabs>
              <w:jc w:val="center"/>
              <w:rPr>
                <w:sz w:val="24"/>
                <w:szCs w:val="24"/>
              </w:rPr>
            </w:pPr>
            <w:r w:rsidRPr="00801320">
              <w:rPr>
                <w:sz w:val="24"/>
                <w:szCs w:val="24"/>
              </w:rPr>
              <w:t>Примечания</w:t>
            </w:r>
          </w:p>
        </w:tc>
        <w:tc>
          <w:tcPr>
            <w:tcW w:w="447" w:type="pct"/>
            <w:vAlign w:val="center"/>
          </w:tcPr>
          <w:p w:rsidR="00183453" w:rsidRPr="00801320" w:rsidRDefault="00183453" w:rsidP="00AD756E">
            <w:pPr>
              <w:tabs>
                <w:tab w:val="left" w:pos="6209"/>
              </w:tabs>
              <w:jc w:val="center"/>
              <w:rPr>
                <w:sz w:val="24"/>
                <w:szCs w:val="24"/>
              </w:rPr>
            </w:pPr>
            <w:r w:rsidRPr="00801320">
              <w:rPr>
                <w:sz w:val="24"/>
                <w:szCs w:val="24"/>
              </w:rPr>
              <w:t xml:space="preserve">Домашнее </w:t>
            </w:r>
          </w:p>
          <w:p w:rsidR="00183453" w:rsidRPr="00801320" w:rsidRDefault="00183453" w:rsidP="00AD756E">
            <w:pPr>
              <w:tabs>
                <w:tab w:val="left" w:pos="6209"/>
              </w:tabs>
              <w:jc w:val="center"/>
              <w:rPr>
                <w:sz w:val="24"/>
                <w:szCs w:val="24"/>
              </w:rPr>
            </w:pPr>
            <w:r w:rsidRPr="00801320">
              <w:rPr>
                <w:sz w:val="24"/>
                <w:szCs w:val="24"/>
              </w:rPr>
              <w:t>задание</w:t>
            </w:r>
          </w:p>
        </w:tc>
      </w:tr>
      <w:tr w:rsidR="00183453" w:rsidRPr="00801320" w:rsidTr="00D20043">
        <w:trPr>
          <w:trHeight w:val="495"/>
        </w:trPr>
        <w:tc>
          <w:tcPr>
            <w:tcW w:w="5000" w:type="pct"/>
            <w:gridSpan w:val="9"/>
            <w:vAlign w:val="center"/>
          </w:tcPr>
          <w:p w:rsidR="00183453" w:rsidRPr="00801320" w:rsidRDefault="00183453" w:rsidP="00AD756E">
            <w:pPr>
              <w:pStyle w:val="3"/>
              <w:spacing w:before="0" w:beforeAutospacing="0" w:after="0" w:afterAutospacing="0"/>
              <w:jc w:val="center"/>
              <w:rPr>
                <w:sz w:val="24"/>
                <w:szCs w:val="24"/>
                <w:lang w:val="en-US"/>
              </w:rPr>
            </w:pPr>
            <w:r w:rsidRPr="00801320">
              <w:rPr>
                <w:sz w:val="24"/>
                <w:szCs w:val="24"/>
              </w:rPr>
              <w:t xml:space="preserve">Информационное моделирование. </w:t>
            </w:r>
            <w:r>
              <w:rPr>
                <w:sz w:val="24"/>
                <w:szCs w:val="24"/>
              </w:rPr>
              <w:t>7 часов.</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1</w:t>
            </w:r>
          </w:p>
        </w:tc>
        <w:tc>
          <w:tcPr>
            <w:tcW w:w="938" w:type="pct"/>
          </w:tcPr>
          <w:p w:rsidR="00183453" w:rsidRPr="00801320" w:rsidRDefault="00183453" w:rsidP="00AD756E">
            <w:pPr>
              <w:rPr>
                <w:b/>
                <w:i/>
                <w:sz w:val="24"/>
                <w:szCs w:val="24"/>
              </w:rPr>
            </w:pPr>
            <w:r w:rsidRPr="00801320">
              <w:rPr>
                <w:sz w:val="24"/>
                <w:szCs w:val="24"/>
              </w:rPr>
              <w:t>Техника безопасности и организация рабочего места Объекты окружающего мира.</w:t>
            </w:r>
            <w:r w:rsidRPr="00801320">
              <w:rPr>
                <w:b/>
                <w:sz w:val="24"/>
                <w:szCs w:val="24"/>
              </w:rPr>
              <w:t xml:space="preserve"> </w:t>
            </w:r>
            <w:r w:rsidRPr="00801320">
              <w:rPr>
                <w:sz w:val="24"/>
                <w:szCs w:val="24"/>
              </w:rPr>
              <w:t>Компьютерные объекты.</w:t>
            </w:r>
            <w:r w:rsidRPr="00801320">
              <w:rPr>
                <w:b/>
                <w:i/>
                <w:sz w:val="24"/>
                <w:szCs w:val="24"/>
              </w:rPr>
              <w:t xml:space="preserve"> Компьютерный практикум 1.</w:t>
            </w:r>
          </w:p>
          <w:p w:rsidR="00183453" w:rsidRPr="00801320" w:rsidRDefault="00183453" w:rsidP="00AD756E">
            <w:pPr>
              <w:rPr>
                <w:sz w:val="24"/>
                <w:szCs w:val="24"/>
              </w:rPr>
            </w:pPr>
            <w:r w:rsidRPr="00801320">
              <w:rPr>
                <w:sz w:val="24"/>
                <w:szCs w:val="24"/>
              </w:rPr>
              <w:t>Работаем с основными</w:t>
            </w:r>
          </w:p>
          <w:p w:rsidR="00183453" w:rsidRPr="00801320" w:rsidRDefault="00183453" w:rsidP="00AD756E">
            <w:pPr>
              <w:rPr>
                <w:b/>
                <w:i/>
                <w:sz w:val="24"/>
                <w:szCs w:val="24"/>
              </w:rPr>
            </w:pPr>
            <w:r w:rsidRPr="00801320">
              <w:rPr>
                <w:sz w:val="24"/>
                <w:szCs w:val="24"/>
              </w:rPr>
              <w:t>объектами ОС</w:t>
            </w:r>
            <w:r w:rsidRPr="00801320">
              <w:rPr>
                <w:b/>
                <w:i/>
                <w:sz w:val="24"/>
                <w:szCs w:val="24"/>
              </w:rPr>
              <w:t xml:space="preserve"> Компьютерный практикум 2.</w:t>
            </w:r>
          </w:p>
          <w:p w:rsidR="00183453" w:rsidRPr="00801320" w:rsidRDefault="00183453" w:rsidP="00AD756E">
            <w:pPr>
              <w:rPr>
                <w:sz w:val="24"/>
                <w:szCs w:val="24"/>
              </w:rPr>
            </w:pPr>
            <w:r w:rsidRPr="00801320">
              <w:rPr>
                <w:sz w:val="24"/>
                <w:szCs w:val="24"/>
              </w:rPr>
              <w:t xml:space="preserve">Работаем с </w:t>
            </w:r>
          </w:p>
          <w:p w:rsidR="00183453" w:rsidRPr="00801320" w:rsidRDefault="00183453" w:rsidP="00AD756E">
            <w:pPr>
              <w:tabs>
                <w:tab w:val="left" w:pos="6209"/>
              </w:tabs>
              <w:rPr>
                <w:b/>
                <w:sz w:val="24"/>
                <w:szCs w:val="24"/>
              </w:rPr>
            </w:pPr>
            <w:r w:rsidRPr="00801320">
              <w:rPr>
                <w:sz w:val="24"/>
                <w:szCs w:val="24"/>
              </w:rPr>
              <w:t>объектами ФС.</w:t>
            </w:r>
          </w:p>
          <w:p w:rsidR="00183453" w:rsidRPr="00801320" w:rsidRDefault="00183453" w:rsidP="00AD756E">
            <w:pPr>
              <w:rPr>
                <w:b/>
                <w:sz w:val="24"/>
                <w:szCs w:val="24"/>
              </w:rPr>
            </w:pPr>
          </w:p>
          <w:p w:rsidR="00183453" w:rsidRPr="00801320" w:rsidRDefault="00183453" w:rsidP="00AD756E">
            <w:pPr>
              <w:rPr>
                <w:sz w:val="24"/>
                <w:szCs w:val="24"/>
              </w:rPr>
            </w:pPr>
          </w:p>
          <w:p w:rsidR="00183453" w:rsidRPr="00801320" w:rsidRDefault="00183453" w:rsidP="00AD756E">
            <w:pPr>
              <w:tabs>
                <w:tab w:val="left" w:pos="6209"/>
              </w:tabs>
              <w:rPr>
                <w:sz w:val="24"/>
                <w:szCs w:val="24"/>
              </w:rPr>
            </w:pPr>
          </w:p>
          <w:p w:rsidR="00183453" w:rsidRPr="00801320" w:rsidRDefault="00183453" w:rsidP="00AD756E">
            <w:pPr>
              <w:tabs>
                <w:tab w:val="left" w:pos="6209"/>
              </w:tabs>
              <w:rPr>
                <w:sz w:val="24"/>
                <w:szCs w:val="24"/>
              </w:rPr>
            </w:pPr>
          </w:p>
        </w:tc>
        <w:tc>
          <w:tcPr>
            <w:tcW w:w="329" w:type="pct"/>
            <w:vAlign w:val="center"/>
          </w:tcPr>
          <w:p w:rsidR="00183453" w:rsidRPr="00801320" w:rsidRDefault="00183453" w:rsidP="00AD756E">
            <w:pPr>
              <w:jc w:val="center"/>
              <w:rPr>
                <w:sz w:val="24"/>
                <w:szCs w:val="24"/>
              </w:rPr>
            </w:pPr>
            <w:r>
              <w:rPr>
                <w:sz w:val="24"/>
                <w:szCs w:val="24"/>
              </w:rPr>
              <w:t>1</w:t>
            </w:r>
          </w:p>
        </w:tc>
        <w:tc>
          <w:tcPr>
            <w:tcW w:w="774" w:type="pct"/>
          </w:tcPr>
          <w:p w:rsidR="00183453" w:rsidRPr="00D84A7A" w:rsidRDefault="00183453" w:rsidP="00AD756E">
            <w:pPr>
              <w:rPr>
                <w:sz w:val="24"/>
                <w:szCs w:val="24"/>
              </w:rPr>
            </w:pPr>
            <w:r>
              <w:rPr>
                <w:sz w:val="24"/>
                <w:szCs w:val="24"/>
              </w:rPr>
              <w:t>И</w:t>
            </w:r>
            <w:r w:rsidRPr="00D84A7A">
              <w:rPr>
                <w:sz w:val="24"/>
                <w:szCs w:val="24"/>
              </w:rPr>
              <w:t>з</w:t>
            </w:r>
            <w:r>
              <w:rPr>
                <w:sz w:val="24"/>
                <w:szCs w:val="24"/>
              </w:rPr>
              <w:t xml:space="preserve">менять свойства панели </w:t>
            </w:r>
            <w:proofErr w:type="gramStart"/>
            <w:r>
              <w:rPr>
                <w:sz w:val="24"/>
                <w:szCs w:val="24"/>
              </w:rPr>
              <w:t xml:space="preserve">задач;  </w:t>
            </w:r>
            <w:r w:rsidRPr="00D84A7A">
              <w:rPr>
                <w:sz w:val="24"/>
                <w:szCs w:val="24"/>
              </w:rPr>
              <w:t>узна</w:t>
            </w:r>
            <w:r>
              <w:rPr>
                <w:sz w:val="24"/>
                <w:szCs w:val="24"/>
              </w:rPr>
              <w:t>вать</w:t>
            </w:r>
            <w:proofErr w:type="gramEnd"/>
            <w:r>
              <w:rPr>
                <w:sz w:val="24"/>
                <w:szCs w:val="24"/>
              </w:rPr>
              <w:t xml:space="preserve"> свойства компьютерных объ</w:t>
            </w:r>
            <w:r w:rsidRPr="00D84A7A">
              <w:rPr>
                <w:sz w:val="24"/>
                <w:szCs w:val="24"/>
              </w:rPr>
              <w:t>ектов (у</w:t>
            </w:r>
            <w:r>
              <w:rPr>
                <w:sz w:val="24"/>
                <w:szCs w:val="24"/>
              </w:rPr>
              <w:t xml:space="preserve">стройств, папок, файлов) и возможных действий с ними; </w:t>
            </w:r>
            <w:r w:rsidRPr="00D84A7A">
              <w:rPr>
                <w:sz w:val="24"/>
                <w:szCs w:val="24"/>
              </w:rPr>
              <w:t>упорядочивать информацию в личной папке</w:t>
            </w:r>
            <w:r>
              <w:rPr>
                <w:sz w:val="24"/>
                <w:szCs w:val="24"/>
              </w:rPr>
              <w:t>.</w:t>
            </w:r>
          </w:p>
          <w:p w:rsidR="00183453" w:rsidRPr="00801320" w:rsidRDefault="00183453" w:rsidP="00AD756E">
            <w:pPr>
              <w:rPr>
                <w:sz w:val="24"/>
                <w:szCs w:val="24"/>
              </w:rPr>
            </w:pP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xml:space="preserve">– формулировать и удерживать учебную задачу; </w:t>
            </w:r>
            <w:r w:rsidRPr="00801320">
              <w:rPr>
                <w:iCs/>
                <w:color w:val="000000"/>
              </w:rPr>
              <w:t>планирование</w:t>
            </w:r>
            <w:r w:rsidRPr="00801320">
              <w:rPr>
                <w:color w:val="000000"/>
              </w:rPr>
              <w:t xml:space="preserve"> – выбирать действия </w:t>
            </w:r>
            <w:r w:rsidRPr="00801320">
              <w:rPr>
                <w:color w:val="000000"/>
              </w:rPr>
              <w:br/>
              <w:t>в соответствии с поставленной задачей и условиями ее реализации.</w:t>
            </w:r>
          </w:p>
          <w:p w:rsidR="00183453" w:rsidRPr="00801320" w:rsidRDefault="00183453" w:rsidP="00AD756E">
            <w:pPr>
              <w:pStyle w:val="a4"/>
              <w:suppressAutoHyphens/>
              <w:spacing w:before="0" w:beforeAutospacing="0" w:after="0" w:afterAutospacing="0"/>
            </w:pPr>
            <w:r w:rsidRPr="00801320">
              <w:rPr>
                <w:b/>
                <w:bCs/>
                <w:color w:val="000000"/>
              </w:rPr>
              <w:t>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использовать общие приемы решения поставленных задач; </w:t>
            </w:r>
          </w:p>
          <w:p w:rsidR="00183453" w:rsidRPr="00801320" w:rsidRDefault="00183453" w:rsidP="00AD756E">
            <w:pPr>
              <w:tabs>
                <w:tab w:val="left" w:pos="6209"/>
              </w:tabs>
              <w:rPr>
                <w:color w:val="000000"/>
                <w:sz w:val="24"/>
                <w:szCs w:val="24"/>
              </w:rPr>
            </w:pPr>
            <w:r w:rsidRPr="00801320">
              <w:rPr>
                <w:b/>
                <w:bCs/>
                <w:color w:val="000000"/>
                <w:sz w:val="24"/>
                <w:szCs w:val="24"/>
              </w:rPr>
              <w:t>Коммуникативные:</w:t>
            </w:r>
            <w:r w:rsidRPr="00801320">
              <w:rPr>
                <w:color w:val="000000"/>
                <w:sz w:val="24"/>
                <w:szCs w:val="24"/>
              </w:rPr>
              <w:t xml:space="preserve"> </w:t>
            </w:r>
            <w:r w:rsidRPr="00801320">
              <w:rPr>
                <w:iCs/>
                <w:color w:val="000000"/>
                <w:sz w:val="24"/>
                <w:szCs w:val="24"/>
              </w:rPr>
              <w:t>инициативное сотрудничество</w:t>
            </w:r>
            <w:r w:rsidRPr="00801320">
              <w:rPr>
                <w:color w:val="000000"/>
                <w:sz w:val="24"/>
                <w:szCs w:val="24"/>
              </w:rPr>
              <w:t xml:space="preserve"> – ставить вопросы, обращаться за помощью</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483F5E" w:rsidP="00AD756E">
            <w:pPr>
              <w:pStyle w:val="a4"/>
              <w:suppressAutoHyphens/>
              <w:spacing w:before="0" w:beforeAutospacing="0" w:after="0" w:afterAutospacing="0"/>
              <w:rPr>
                <w:bCs/>
                <w:color w:val="000000"/>
              </w:rPr>
            </w:pPr>
            <w:hyperlink r:id="rId22" w:history="1">
              <w:r w:rsidR="00183453" w:rsidRPr="00680AE8">
                <w:rPr>
                  <w:rStyle w:val="a3"/>
                  <w:rFonts w:eastAsiaTheme="minorEastAsia"/>
                  <w:bCs/>
                </w:rPr>
                <w:t>6 класс Презентации\объекты окружающего мира техника безопасности.pptx</w:t>
              </w:r>
            </w:hyperlink>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bCs/>
                <w:color w:val="000000"/>
              </w:rPr>
              <w:t xml:space="preserve">§1 РТ №2 </w:t>
            </w:r>
            <w:r w:rsidRPr="00801320">
              <w:rPr>
                <w:rFonts w:eastAsia="Microsoft JhengHei"/>
              </w:rPr>
              <w:t>§</w:t>
            </w:r>
            <w:r>
              <w:t>2 РТ№15</w:t>
            </w:r>
            <w:r w:rsidRPr="00801320">
              <w:t xml:space="preserve">      </w:t>
            </w:r>
            <w:proofErr w:type="spellStart"/>
            <w:r w:rsidRPr="00801320">
              <w:t>Пр</w:t>
            </w:r>
            <w:proofErr w:type="spellEnd"/>
            <w:r w:rsidRPr="00801320">
              <w:t xml:space="preserve"> Р №1 </w:t>
            </w:r>
            <w:proofErr w:type="spellStart"/>
            <w:r w:rsidRPr="00801320">
              <w:t>стр</w:t>
            </w:r>
            <w:proofErr w:type="spellEnd"/>
            <w:r w:rsidRPr="00801320">
              <w:t xml:space="preserve"> 130    </w:t>
            </w:r>
            <w:proofErr w:type="spellStart"/>
            <w:r w:rsidRPr="00801320">
              <w:t>Пр</w:t>
            </w:r>
            <w:proofErr w:type="spellEnd"/>
            <w:r w:rsidRPr="00801320">
              <w:t xml:space="preserve"> Р №2 </w:t>
            </w:r>
            <w:proofErr w:type="spellStart"/>
            <w:r w:rsidRPr="00801320">
              <w:t>стр</w:t>
            </w:r>
            <w:proofErr w:type="spellEnd"/>
            <w:r w:rsidRPr="00801320">
              <w:t xml:space="preserve"> 133</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2</w:t>
            </w:r>
          </w:p>
        </w:tc>
        <w:tc>
          <w:tcPr>
            <w:tcW w:w="938" w:type="pct"/>
          </w:tcPr>
          <w:p w:rsidR="00183453" w:rsidRPr="00801320" w:rsidRDefault="00183453" w:rsidP="00AD756E">
            <w:pPr>
              <w:tabs>
                <w:tab w:val="left" w:pos="6209"/>
              </w:tabs>
              <w:rPr>
                <w:sz w:val="24"/>
                <w:szCs w:val="24"/>
              </w:rPr>
            </w:pPr>
            <w:r w:rsidRPr="00801320">
              <w:rPr>
                <w:sz w:val="24"/>
                <w:szCs w:val="24"/>
              </w:rPr>
              <w:t>Отношения объектов и их множеств.</w:t>
            </w:r>
            <w:r w:rsidRPr="00801320">
              <w:rPr>
                <w:b/>
                <w:i/>
                <w:sz w:val="24"/>
                <w:szCs w:val="24"/>
              </w:rPr>
              <w:t xml:space="preserve"> Компьютерный практикум 3.</w:t>
            </w:r>
          </w:p>
          <w:p w:rsidR="00183453" w:rsidRPr="00801320" w:rsidRDefault="00183453" w:rsidP="00AD756E">
            <w:pPr>
              <w:tabs>
                <w:tab w:val="left" w:pos="6209"/>
              </w:tabs>
              <w:rPr>
                <w:sz w:val="24"/>
                <w:szCs w:val="24"/>
              </w:rPr>
            </w:pPr>
            <w:r w:rsidRPr="00801320">
              <w:rPr>
                <w:sz w:val="24"/>
                <w:szCs w:val="24"/>
              </w:rPr>
              <w:t xml:space="preserve">Повторяем возможности </w:t>
            </w:r>
          </w:p>
          <w:p w:rsidR="00183453" w:rsidRPr="00801320" w:rsidRDefault="00183453" w:rsidP="00AD756E">
            <w:pPr>
              <w:rPr>
                <w:b/>
                <w:sz w:val="24"/>
                <w:szCs w:val="24"/>
              </w:rPr>
            </w:pPr>
            <w:r w:rsidRPr="00801320">
              <w:rPr>
                <w:sz w:val="24"/>
                <w:szCs w:val="24"/>
              </w:rPr>
              <w:t>Графического редактора</w:t>
            </w:r>
          </w:p>
          <w:p w:rsidR="00183453" w:rsidRPr="00801320" w:rsidRDefault="00183453" w:rsidP="00AD756E">
            <w:pPr>
              <w:rPr>
                <w:sz w:val="24"/>
                <w:szCs w:val="24"/>
              </w:rPr>
            </w:pPr>
          </w:p>
          <w:p w:rsidR="00183453" w:rsidRPr="00801320" w:rsidRDefault="00183453" w:rsidP="00AD756E">
            <w:pPr>
              <w:rPr>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D84A7A" w:rsidRDefault="00183453" w:rsidP="00AD756E">
            <w:pPr>
              <w:rPr>
                <w:sz w:val="24"/>
                <w:szCs w:val="24"/>
              </w:rPr>
            </w:pPr>
            <w:r>
              <w:rPr>
                <w:sz w:val="24"/>
                <w:szCs w:val="24"/>
              </w:rPr>
              <w:t>И</w:t>
            </w:r>
            <w:r w:rsidRPr="00BF06D8">
              <w:rPr>
                <w:sz w:val="24"/>
                <w:szCs w:val="24"/>
              </w:rPr>
              <w:t>спользовать простейший (растровый и/ или векторный) графический редактор для со</w:t>
            </w:r>
            <w:r>
              <w:rPr>
                <w:sz w:val="24"/>
                <w:szCs w:val="24"/>
              </w:rPr>
              <w:t xml:space="preserve">здания и редактирования </w:t>
            </w:r>
            <w:proofErr w:type="gramStart"/>
            <w:r>
              <w:rPr>
                <w:sz w:val="24"/>
                <w:szCs w:val="24"/>
              </w:rPr>
              <w:t>изобра</w:t>
            </w:r>
            <w:r w:rsidRPr="00BF06D8">
              <w:rPr>
                <w:sz w:val="24"/>
                <w:szCs w:val="24"/>
              </w:rPr>
              <w:t>жений</w:t>
            </w:r>
            <w:r>
              <w:rPr>
                <w:sz w:val="24"/>
                <w:szCs w:val="24"/>
              </w:rPr>
              <w:t xml:space="preserve">;  </w:t>
            </w:r>
            <w:r w:rsidRPr="00BF06D8">
              <w:rPr>
                <w:sz w:val="24"/>
                <w:szCs w:val="24"/>
              </w:rPr>
              <w:t>созда</w:t>
            </w:r>
            <w:r>
              <w:rPr>
                <w:sz w:val="24"/>
                <w:szCs w:val="24"/>
              </w:rPr>
              <w:t>вать</w:t>
            </w:r>
            <w:proofErr w:type="gramEnd"/>
            <w:r>
              <w:rPr>
                <w:sz w:val="24"/>
                <w:szCs w:val="24"/>
              </w:rPr>
              <w:t xml:space="preserve"> сложные графические объек</w:t>
            </w:r>
            <w:r w:rsidRPr="00BF06D8">
              <w:rPr>
                <w:sz w:val="24"/>
                <w:szCs w:val="24"/>
              </w:rPr>
              <w:t>ты с п</w:t>
            </w:r>
            <w:r>
              <w:rPr>
                <w:sz w:val="24"/>
                <w:szCs w:val="24"/>
              </w:rPr>
              <w:t xml:space="preserve">овторяющимися и </w:t>
            </w:r>
            <w:r>
              <w:rPr>
                <w:sz w:val="24"/>
                <w:szCs w:val="24"/>
              </w:rPr>
              <w:lastRenderedPageBreak/>
              <w:t xml:space="preserve">/или </w:t>
            </w:r>
            <w:proofErr w:type="spellStart"/>
            <w:r>
              <w:rPr>
                <w:sz w:val="24"/>
                <w:szCs w:val="24"/>
              </w:rPr>
              <w:t>преобразо</w:t>
            </w:r>
            <w:r w:rsidRPr="00BF06D8">
              <w:rPr>
                <w:sz w:val="24"/>
                <w:szCs w:val="24"/>
              </w:rPr>
              <w:t>анными</w:t>
            </w:r>
            <w:proofErr w:type="spellEnd"/>
            <w:r w:rsidRPr="00BF06D8">
              <w:rPr>
                <w:sz w:val="24"/>
                <w:szCs w:val="24"/>
              </w:rPr>
              <w:t xml:space="preserve"> фрагментами</w:t>
            </w:r>
          </w:p>
          <w:p w:rsidR="00183453" w:rsidRPr="00801320" w:rsidRDefault="00183453" w:rsidP="00AD756E">
            <w:pPr>
              <w:tabs>
                <w:tab w:val="left" w:pos="6209"/>
              </w:tabs>
              <w:rPr>
                <w:sz w:val="24"/>
                <w:szCs w:val="24"/>
              </w:rPr>
            </w:pP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lastRenderedPageBreak/>
              <w:t>Регулятивные:</w:t>
            </w:r>
            <w:r w:rsidRPr="00801320">
              <w:rPr>
                <w:color w:val="000000"/>
              </w:rPr>
              <w:t xml:space="preserve"> </w:t>
            </w:r>
            <w:r w:rsidRPr="00801320">
              <w:rPr>
                <w:iCs/>
                <w:color w:val="000000"/>
              </w:rPr>
              <w:t>осуществление учебных действий</w:t>
            </w:r>
            <w:r w:rsidRPr="00801320">
              <w:rPr>
                <w:color w:val="000000"/>
              </w:rPr>
              <w:t xml:space="preserve"> – выполнять учебные действия в материализованной форме; </w:t>
            </w:r>
            <w:r w:rsidRPr="00801320">
              <w:rPr>
                <w:iCs/>
                <w:color w:val="000000"/>
              </w:rPr>
              <w:t>коррекция</w:t>
            </w:r>
            <w:r w:rsidRPr="00801320">
              <w:rPr>
                <w:color w:val="000000"/>
              </w:rPr>
              <w:t xml:space="preserve"> – вносить необходимые изменения и дополнения.</w:t>
            </w:r>
          </w:p>
          <w:p w:rsidR="00183453" w:rsidRPr="00801320" w:rsidRDefault="00183453" w:rsidP="00AD756E">
            <w:pPr>
              <w:pStyle w:val="a4"/>
              <w:suppressAutoHyphens/>
              <w:spacing w:before="0" w:beforeAutospacing="0" w:after="0" w:afterAutospacing="0"/>
            </w:pPr>
            <w:r w:rsidRPr="00801320">
              <w:rPr>
                <w:b/>
                <w:bCs/>
              </w:rPr>
              <w:t>Коммуникативные:</w:t>
            </w:r>
            <w:r w:rsidRPr="00801320">
              <w:t xml:space="preserve"> </w:t>
            </w:r>
            <w:r w:rsidRPr="00801320">
              <w:rPr>
                <w:iCs/>
              </w:rPr>
              <w:t>инициативное сотрудничество</w:t>
            </w:r>
            <w:r w:rsidRPr="00801320">
              <w:t xml:space="preserve"> – задавать вопросы, проявлять активность; использовать речь для регуляции своего действия</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3 </w:t>
            </w:r>
            <w:proofErr w:type="spellStart"/>
            <w:r w:rsidRPr="00801320">
              <w:rPr>
                <w:bCs/>
                <w:color w:val="000000"/>
              </w:rPr>
              <w:t>Рт</w:t>
            </w:r>
            <w:proofErr w:type="spellEnd"/>
            <w:r w:rsidRPr="00801320">
              <w:rPr>
                <w:bCs/>
                <w:color w:val="000000"/>
              </w:rPr>
              <w:t xml:space="preserve"> №28, 29,30 </w:t>
            </w:r>
            <w:proofErr w:type="spellStart"/>
            <w:r w:rsidRPr="00801320">
              <w:rPr>
                <w:bCs/>
                <w:color w:val="000000"/>
              </w:rPr>
              <w:t>Пр</w:t>
            </w:r>
            <w:proofErr w:type="spellEnd"/>
            <w:r w:rsidRPr="00801320">
              <w:rPr>
                <w:bCs/>
                <w:color w:val="000000"/>
              </w:rPr>
              <w:t xml:space="preserve"> Р №3 </w:t>
            </w:r>
            <w:proofErr w:type="spellStart"/>
            <w:r w:rsidRPr="00801320">
              <w:rPr>
                <w:bCs/>
                <w:color w:val="000000"/>
              </w:rPr>
              <w:t>стр</w:t>
            </w:r>
            <w:proofErr w:type="spellEnd"/>
            <w:r w:rsidRPr="00801320">
              <w:rPr>
                <w:bCs/>
                <w:color w:val="000000"/>
              </w:rPr>
              <w:t xml:space="preserve"> 140</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lastRenderedPageBreak/>
              <w:t>3</w:t>
            </w:r>
          </w:p>
        </w:tc>
        <w:tc>
          <w:tcPr>
            <w:tcW w:w="938" w:type="pct"/>
          </w:tcPr>
          <w:p w:rsidR="00183453" w:rsidRPr="00801320" w:rsidRDefault="00183453" w:rsidP="00AD756E">
            <w:pPr>
              <w:rPr>
                <w:sz w:val="24"/>
                <w:szCs w:val="24"/>
              </w:rPr>
            </w:pPr>
            <w:r w:rsidRPr="00801320">
              <w:rPr>
                <w:sz w:val="24"/>
                <w:szCs w:val="24"/>
              </w:rPr>
              <w:t>Разновидности объектов и их классификация.</w:t>
            </w:r>
          </w:p>
          <w:p w:rsidR="00183453" w:rsidRPr="00801320" w:rsidRDefault="00183453" w:rsidP="00AD756E">
            <w:pPr>
              <w:rPr>
                <w:b/>
                <w:i/>
                <w:sz w:val="24"/>
                <w:szCs w:val="24"/>
              </w:rPr>
            </w:pPr>
            <w:r w:rsidRPr="00801320">
              <w:rPr>
                <w:b/>
                <w:i/>
                <w:sz w:val="24"/>
                <w:szCs w:val="24"/>
              </w:rPr>
              <w:t>Компьютерный практику м 4.</w:t>
            </w:r>
          </w:p>
          <w:p w:rsidR="00183453" w:rsidRPr="00801320" w:rsidRDefault="00183453" w:rsidP="00AD756E">
            <w:pPr>
              <w:tabs>
                <w:tab w:val="left" w:pos="6209"/>
              </w:tabs>
              <w:rPr>
                <w:sz w:val="24"/>
                <w:szCs w:val="24"/>
              </w:rPr>
            </w:pPr>
            <w:r w:rsidRPr="00801320">
              <w:rPr>
                <w:sz w:val="24"/>
                <w:szCs w:val="24"/>
              </w:rPr>
              <w:t xml:space="preserve">Повторяем возможности </w:t>
            </w:r>
          </w:p>
          <w:p w:rsidR="00183453" w:rsidRPr="00801320" w:rsidRDefault="00183453" w:rsidP="00AD756E">
            <w:pPr>
              <w:rPr>
                <w:b/>
                <w:i/>
                <w:sz w:val="24"/>
                <w:szCs w:val="24"/>
              </w:rPr>
            </w:pPr>
            <w:r w:rsidRPr="00801320">
              <w:rPr>
                <w:sz w:val="24"/>
                <w:szCs w:val="24"/>
              </w:rPr>
              <w:t>текстового процессора</w:t>
            </w:r>
          </w:p>
          <w:p w:rsidR="00183453" w:rsidRPr="00801320" w:rsidRDefault="00183453" w:rsidP="00AD756E">
            <w:pPr>
              <w:rPr>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D84A7A" w:rsidRDefault="00183453" w:rsidP="00AD756E">
            <w:pPr>
              <w:rPr>
                <w:sz w:val="24"/>
                <w:szCs w:val="24"/>
              </w:rPr>
            </w:pPr>
            <w:r>
              <w:rPr>
                <w:sz w:val="24"/>
                <w:szCs w:val="24"/>
              </w:rPr>
              <w:t>С п</w:t>
            </w:r>
            <w:r w:rsidRPr="00BF06D8">
              <w:rPr>
                <w:sz w:val="24"/>
                <w:szCs w:val="24"/>
              </w:rPr>
              <w:t>о</w:t>
            </w:r>
            <w:r>
              <w:rPr>
                <w:sz w:val="24"/>
                <w:szCs w:val="24"/>
              </w:rPr>
              <w:t>мощь</w:t>
            </w:r>
            <w:r w:rsidRPr="00BF06D8">
              <w:rPr>
                <w:sz w:val="24"/>
                <w:szCs w:val="24"/>
              </w:rPr>
              <w:t>ю средств текстово</w:t>
            </w:r>
            <w:r>
              <w:rPr>
                <w:sz w:val="24"/>
                <w:szCs w:val="24"/>
              </w:rPr>
              <w:t xml:space="preserve">го процессора; </w:t>
            </w:r>
            <w:r w:rsidRPr="00BF06D8">
              <w:rPr>
                <w:sz w:val="24"/>
                <w:szCs w:val="24"/>
              </w:rPr>
              <w:t>оформлят</w:t>
            </w:r>
            <w:r>
              <w:rPr>
                <w:sz w:val="24"/>
                <w:szCs w:val="24"/>
              </w:rPr>
              <w:t>ь текст в соответствии с задан</w:t>
            </w:r>
            <w:r w:rsidRPr="00BF06D8">
              <w:rPr>
                <w:sz w:val="24"/>
                <w:szCs w:val="24"/>
              </w:rPr>
              <w:t>ными</w:t>
            </w:r>
            <w:r>
              <w:rPr>
                <w:sz w:val="24"/>
                <w:szCs w:val="24"/>
              </w:rPr>
              <w:t xml:space="preserve"> требованиями к шрифту, его на</w:t>
            </w:r>
            <w:r w:rsidRPr="00BF06D8">
              <w:rPr>
                <w:sz w:val="24"/>
                <w:szCs w:val="24"/>
              </w:rPr>
              <w:t>чертан</w:t>
            </w:r>
            <w:r>
              <w:rPr>
                <w:sz w:val="24"/>
                <w:szCs w:val="24"/>
              </w:rPr>
              <w:t xml:space="preserve">ию, размеру и цвету, к выравниванию текста; </w:t>
            </w:r>
            <w:r w:rsidRPr="00BF06D8">
              <w:rPr>
                <w:sz w:val="24"/>
                <w:szCs w:val="24"/>
              </w:rPr>
              <w:t>созд</w:t>
            </w:r>
            <w:r>
              <w:rPr>
                <w:sz w:val="24"/>
                <w:szCs w:val="24"/>
              </w:rPr>
              <w:t xml:space="preserve">авать и форматировать списки; </w:t>
            </w:r>
            <w:r w:rsidRPr="00BF06D8">
              <w:rPr>
                <w:sz w:val="24"/>
                <w:szCs w:val="24"/>
              </w:rPr>
              <w:t>создавать, форматировать и заполнять данными таблицы</w:t>
            </w:r>
          </w:p>
          <w:p w:rsidR="00183453" w:rsidRPr="00801320" w:rsidRDefault="00183453" w:rsidP="00AD756E">
            <w:pPr>
              <w:tabs>
                <w:tab w:val="left" w:pos="6209"/>
              </w:tabs>
              <w:rPr>
                <w:color w:val="000000"/>
                <w:sz w:val="24"/>
                <w:szCs w:val="24"/>
              </w:rPr>
            </w:pP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удерживать познавательную задачу и применять установленные правила.</w:t>
            </w:r>
          </w:p>
          <w:p w:rsidR="00183453" w:rsidRPr="00801320" w:rsidRDefault="00183453" w:rsidP="00AD756E">
            <w:pPr>
              <w:pStyle w:val="a4"/>
              <w:suppressAutoHyphens/>
              <w:spacing w:before="0" w:beforeAutospacing="0" w:after="0" w:afterAutospacing="0"/>
            </w:pPr>
            <w:r w:rsidRPr="00801320">
              <w:rPr>
                <w:b/>
                <w:bCs/>
                <w:color w:val="000000"/>
              </w:rPr>
              <w:t>Коммуникативные:</w:t>
            </w:r>
            <w:r w:rsidRPr="00801320">
              <w:rPr>
                <w:color w:val="000000"/>
              </w:rPr>
              <w:t xml:space="preserve"> </w:t>
            </w:r>
            <w:r w:rsidRPr="00801320">
              <w:rPr>
                <w:iCs/>
                <w:color w:val="000000"/>
              </w:rPr>
              <w:t>управление коммуникацией</w:t>
            </w:r>
            <w:r w:rsidRPr="00801320">
              <w:rPr>
                <w:color w:val="000000"/>
              </w:rPr>
              <w:t xml:space="preserve"> – осуществлять взаимный контроль</w:t>
            </w:r>
            <w:r w:rsidRPr="00801320">
              <w:rPr>
                <w:b/>
                <w:bCs/>
                <w:color w:val="000000"/>
              </w:rPr>
              <w:t xml:space="preserve"> 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контролировать и оценивать процесс и результат деятельности.</w:t>
            </w:r>
          </w:p>
          <w:p w:rsidR="00183453" w:rsidRPr="00801320" w:rsidRDefault="00183453" w:rsidP="00AD756E">
            <w:pPr>
              <w:pStyle w:val="a4"/>
              <w:suppressAutoHyphens/>
              <w:spacing w:before="0" w:beforeAutospacing="0" w:after="0" w:afterAutospacing="0"/>
            </w:pPr>
          </w:p>
          <w:p w:rsidR="00183453" w:rsidRPr="00801320" w:rsidRDefault="00183453" w:rsidP="00AD756E">
            <w:pPr>
              <w:tabs>
                <w:tab w:val="left" w:pos="6209"/>
              </w:tabs>
              <w:rPr>
                <w:sz w:val="24"/>
                <w:szCs w:val="24"/>
              </w:rPr>
            </w:pP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4 </w:t>
            </w:r>
            <w:proofErr w:type="spellStart"/>
            <w:r w:rsidRPr="00801320">
              <w:rPr>
                <w:bCs/>
                <w:color w:val="000000"/>
              </w:rPr>
              <w:t>Рт</w:t>
            </w:r>
            <w:proofErr w:type="spellEnd"/>
            <w:r w:rsidRPr="00801320">
              <w:rPr>
                <w:bCs/>
                <w:color w:val="000000"/>
              </w:rPr>
              <w:t xml:space="preserve"> № 3 </w:t>
            </w:r>
            <w:proofErr w:type="spellStart"/>
            <w:r w:rsidRPr="00801320">
              <w:rPr>
                <w:bCs/>
                <w:color w:val="000000"/>
              </w:rPr>
              <w:t>стр</w:t>
            </w:r>
            <w:proofErr w:type="spellEnd"/>
            <w:r w:rsidRPr="00801320">
              <w:rPr>
                <w:bCs/>
                <w:color w:val="000000"/>
              </w:rPr>
              <w:t xml:space="preserve"> 32(</w:t>
            </w:r>
            <w:proofErr w:type="spellStart"/>
            <w:r w:rsidRPr="00801320">
              <w:rPr>
                <w:bCs/>
                <w:color w:val="000000"/>
              </w:rPr>
              <w:t>уч</w:t>
            </w:r>
            <w:proofErr w:type="spellEnd"/>
            <w:r w:rsidRPr="00801320">
              <w:rPr>
                <w:bCs/>
                <w:color w:val="000000"/>
              </w:rPr>
              <w:t xml:space="preserve">) </w:t>
            </w:r>
            <w:proofErr w:type="spellStart"/>
            <w:r w:rsidRPr="00801320">
              <w:rPr>
                <w:bCs/>
                <w:color w:val="000000"/>
              </w:rPr>
              <w:t>Рт</w:t>
            </w:r>
            <w:proofErr w:type="spellEnd"/>
            <w:r w:rsidRPr="00801320">
              <w:rPr>
                <w:bCs/>
                <w:color w:val="000000"/>
              </w:rPr>
              <w:t xml:space="preserve"> №48</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4</w:t>
            </w:r>
          </w:p>
        </w:tc>
        <w:tc>
          <w:tcPr>
            <w:tcW w:w="938" w:type="pct"/>
          </w:tcPr>
          <w:p w:rsidR="00183453" w:rsidRPr="00801320" w:rsidRDefault="00183453" w:rsidP="00AD756E">
            <w:pPr>
              <w:rPr>
                <w:b/>
                <w:i/>
                <w:sz w:val="24"/>
                <w:szCs w:val="24"/>
              </w:rPr>
            </w:pPr>
            <w:r w:rsidRPr="00801320">
              <w:rPr>
                <w:sz w:val="24"/>
                <w:szCs w:val="24"/>
              </w:rPr>
              <w:t>Системы объектов.</w:t>
            </w:r>
            <w:r w:rsidRPr="00801320">
              <w:rPr>
                <w:b/>
                <w:i/>
                <w:sz w:val="24"/>
                <w:szCs w:val="24"/>
              </w:rPr>
              <w:t xml:space="preserve"> Компьютерный практикум 5.</w:t>
            </w:r>
          </w:p>
          <w:p w:rsidR="00183453" w:rsidRPr="00801320" w:rsidRDefault="00183453" w:rsidP="00AD756E">
            <w:pPr>
              <w:rPr>
                <w:b/>
                <w:sz w:val="24"/>
                <w:szCs w:val="24"/>
              </w:rPr>
            </w:pPr>
            <w:r w:rsidRPr="00801320">
              <w:rPr>
                <w:sz w:val="24"/>
                <w:szCs w:val="24"/>
              </w:rPr>
              <w:t>Графические возможности текстового процессора</w:t>
            </w:r>
          </w:p>
          <w:p w:rsidR="00183453" w:rsidRPr="00801320" w:rsidRDefault="00183453" w:rsidP="00AD756E">
            <w:pPr>
              <w:rPr>
                <w:sz w:val="24"/>
                <w:szCs w:val="24"/>
              </w:rPr>
            </w:pPr>
          </w:p>
        </w:tc>
        <w:tc>
          <w:tcPr>
            <w:tcW w:w="329" w:type="pct"/>
            <w:vAlign w:val="center"/>
          </w:tcPr>
          <w:p w:rsidR="00183453" w:rsidRPr="00801320" w:rsidRDefault="00183453" w:rsidP="00AD756E">
            <w:pPr>
              <w:pStyle w:val="a4"/>
              <w:spacing w:before="0" w:beforeAutospacing="0" w:after="0" w:afterAutospacing="0"/>
              <w:jc w:val="center"/>
            </w:pPr>
            <w:r>
              <w:t>1</w:t>
            </w:r>
          </w:p>
        </w:tc>
        <w:tc>
          <w:tcPr>
            <w:tcW w:w="774" w:type="pct"/>
          </w:tcPr>
          <w:p w:rsidR="00183453" w:rsidRPr="00801320" w:rsidRDefault="00183453" w:rsidP="00AD756E">
            <w:pPr>
              <w:pStyle w:val="a4"/>
              <w:spacing w:before="0" w:beforeAutospacing="0" w:after="0" w:afterAutospacing="0"/>
            </w:pPr>
            <w:r>
              <w:t xml:space="preserve"> Использовать г</w:t>
            </w:r>
            <w:r w:rsidRPr="00754580">
              <w:t>рафический редактор для со</w:t>
            </w:r>
            <w:r>
              <w:t>здания и редактирования изобра</w:t>
            </w:r>
            <w:r w:rsidRPr="00754580">
              <w:t xml:space="preserve">жений; • создавать сложные графические </w:t>
            </w:r>
            <w:proofErr w:type="spellStart"/>
            <w:r w:rsidRPr="00754580">
              <w:t>объек</w:t>
            </w:r>
            <w:proofErr w:type="spellEnd"/>
            <w:r w:rsidRPr="00754580">
              <w:t xml:space="preserve">- ты </w:t>
            </w: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xml:space="preserve">– преобразовывать практическую задачу </w:t>
            </w:r>
            <w:r w:rsidRPr="00801320">
              <w:rPr>
                <w:color w:val="000000"/>
              </w:rPr>
              <w:br/>
              <w:t>в образовательную.</w:t>
            </w:r>
          </w:p>
          <w:p w:rsidR="00183453" w:rsidRPr="00801320" w:rsidRDefault="00183453" w:rsidP="00AD756E">
            <w:pPr>
              <w:pStyle w:val="a4"/>
              <w:suppressAutoHyphens/>
              <w:spacing w:before="0" w:beforeAutospacing="0" w:after="0" w:afterAutospacing="0"/>
              <w:rPr>
                <w:b/>
                <w:bCs/>
                <w:color w:val="000000"/>
              </w:rPr>
            </w:pPr>
          </w:p>
          <w:p w:rsidR="00183453" w:rsidRPr="00801320" w:rsidRDefault="00183453" w:rsidP="00AD756E">
            <w:pPr>
              <w:pStyle w:val="a4"/>
              <w:suppressAutoHyphens/>
              <w:spacing w:before="0" w:beforeAutospacing="0" w:after="0" w:afterAutospacing="0"/>
            </w:pPr>
            <w:r w:rsidRPr="00801320">
              <w:rPr>
                <w:b/>
                <w:bCs/>
                <w:color w:val="000000"/>
              </w:rPr>
              <w:t>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осознанно строить сообщения в устной форме.</w:t>
            </w:r>
          </w:p>
          <w:p w:rsidR="00183453" w:rsidRPr="00801320" w:rsidRDefault="00183453" w:rsidP="00AD756E">
            <w:pPr>
              <w:pStyle w:val="a4"/>
              <w:suppressAutoHyphens/>
              <w:spacing w:before="0" w:beforeAutospacing="0" w:after="0" w:afterAutospacing="0"/>
            </w:pPr>
            <w:r w:rsidRPr="00801320">
              <w:rPr>
                <w:b/>
                <w:bCs/>
                <w:color w:val="000000"/>
              </w:rPr>
              <w:t>Коммуникативные:</w:t>
            </w:r>
            <w:r w:rsidRPr="00801320">
              <w:rPr>
                <w:color w:val="000000"/>
              </w:rPr>
              <w:t xml:space="preserve"> </w:t>
            </w:r>
            <w:r w:rsidRPr="00801320">
              <w:rPr>
                <w:iCs/>
                <w:color w:val="000000"/>
              </w:rPr>
              <w:t>инициативное сотрудничество</w:t>
            </w:r>
            <w:r w:rsidRPr="00801320">
              <w:rPr>
                <w:color w:val="000000"/>
              </w:rPr>
              <w:t xml:space="preserve"> – формулировать свои затруднения</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5  </w:t>
            </w:r>
            <w:proofErr w:type="spellStart"/>
            <w:r w:rsidRPr="00801320">
              <w:rPr>
                <w:bCs/>
                <w:color w:val="000000"/>
              </w:rPr>
              <w:t>Пр</w:t>
            </w:r>
            <w:proofErr w:type="spellEnd"/>
            <w:r w:rsidRPr="00801320">
              <w:rPr>
                <w:bCs/>
                <w:color w:val="000000"/>
              </w:rPr>
              <w:t xml:space="preserve"> Р №5        РТ № 60,61</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lastRenderedPageBreak/>
              <w:t>5</w:t>
            </w:r>
          </w:p>
        </w:tc>
        <w:tc>
          <w:tcPr>
            <w:tcW w:w="938" w:type="pct"/>
          </w:tcPr>
          <w:p w:rsidR="00183453" w:rsidRPr="00801320" w:rsidRDefault="00183453" w:rsidP="00AD756E">
            <w:pPr>
              <w:rPr>
                <w:b/>
                <w:i/>
                <w:sz w:val="24"/>
                <w:szCs w:val="24"/>
              </w:rPr>
            </w:pPr>
            <w:r w:rsidRPr="00801320">
              <w:rPr>
                <w:sz w:val="24"/>
                <w:szCs w:val="24"/>
              </w:rPr>
              <w:t xml:space="preserve">ПК как </w:t>
            </w:r>
            <w:proofErr w:type="spellStart"/>
            <w:r w:rsidRPr="00801320">
              <w:rPr>
                <w:sz w:val="24"/>
                <w:szCs w:val="24"/>
              </w:rPr>
              <w:t>систма</w:t>
            </w:r>
            <w:proofErr w:type="spellEnd"/>
            <w:r w:rsidRPr="00801320">
              <w:rPr>
                <w:b/>
                <w:i/>
                <w:sz w:val="24"/>
                <w:szCs w:val="24"/>
              </w:rPr>
              <w:t xml:space="preserve"> Компьютерный практикум 6. С</w:t>
            </w:r>
            <w:r w:rsidRPr="00801320">
              <w:rPr>
                <w:sz w:val="24"/>
                <w:szCs w:val="24"/>
              </w:rPr>
              <w:t>оздаем компьютерные документы</w:t>
            </w:r>
          </w:p>
          <w:p w:rsidR="00183453" w:rsidRPr="00801320" w:rsidRDefault="00183453" w:rsidP="00AD756E">
            <w:pPr>
              <w:rPr>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801320" w:rsidRDefault="00183453" w:rsidP="00AD756E">
            <w:pPr>
              <w:tabs>
                <w:tab w:val="left" w:pos="6209"/>
              </w:tabs>
              <w:rPr>
                <w:sz w:val="24"/>
                <w:szCs w:val="24"/>
              </w:rPr>
            </w:pPr>
            <w:r>
              <w:rPr>
                <w:sz w:val="24"/>
                <w:szCs w:val="24"/>
              </w:rPr>
              <w:t>С</w:t>
            </w:r>
            <w:r w:rsidRPr="00BF06D8">
              <w:rPr>
                <w:sz w:val="24"/>
                <w:szCs w:val="24"/>
              </w:rPr>
              <w:t xml:space="preserve">оздавать </w:t>
            </w:r>
            <w:r>
              <w:rPr>
                <w:sz w:val="24"/>
                <w:szCs w:val="24"/>
              </w:rPr>
              <w:t>несложные текстовые доку</w:t>
            </w:r>
            <w:r w:rsidRPr="00BF06D8">
              <w:rPr>
                <w:sz w:val="24"/>
                <w:szCs w:val="24"/>
              </w:rPr>
              <w:t>менты н</w:t>
            </w:r>
            <w:r>
              <w:rPr>
                <w:sz w:val="24"/>
                <w:szCs w:val="24"/>
              </w:rPr>
              <w:t xml:space="preserve">а родном и иностранном языках; </w:t>
            </w:r>
            <w:r w:rsidRPr="00BF06D8">
              <w:rPr>
                <w:sz w:val="24"/>
                <w:szCs w:val="24"/>
              </w:rPr>
              <w:t>выдел</w:t>
            </w:r>
            <w:r>
              <w:rPr>
                <w:sz w:val="24"/>
                <w:szCs w:val="24"/>
              </w:rPr>
              <w:t>ять, перемещать и удалять фраг</w:t>
            </w:r>
            <w:r w:rsidRPr="00BF06D8">
              <w:rPr>
                <w:sz w:val="24"/>
                <w:szCs w:val="24"/>
              </w:rPr>
              <w:t>менты т</w:t>
            </w:r>
            <w:r>
              <w:rPr>
                <w:sz w:val="24"/>
                <w:szCs w:val="24"/>
              </w:rPr>
              <w:t xml:space="preserve">екста; создавать тексты с повторяющимися фрагментами; </w:t>
            </w:r>
            <w:r w:rsidRPr="00BF06D8">
              <w:rPr>
                <w:sz w:val="24"/>
                <w:szCs w:val="24"/>
              </w:rPr>
              <w:t>ос</w:t>
            </w:r>
            <w:r>
              <w:rPr>
                <w:sz w:val="24"/>
                <w:szCs w:val="24"/>
              </w:rPr>
              <w:t>уществлять орфографический кон</w:t>
            </w:r>
            <w:r w:rsidRPr="00BF06D8">
              <w:rPr>
                <w:sz w:val="24"/>
                <w:szCs w:val="24"/>
              </w:rPr>
              <w:t>троль в текстовом документе</w:t>
            </w: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планирование</w:t>
            </w:r>
            <w:r w:rsidRPr="00801320">
              <w:rPr>
                <w:color w:val="000000"/>
              </w:rPr>
              <w:t xml:space="preserve"> – выполнять действия в соответствии с поставленной задачей и условиями ее реализации.</w:t>
            </w:r>
          </w:p>
          <w:p w:rsidR="00183453" w:rsidRPr="00801320" w:rsidRDefault="00183453" w:rsidP="00AD756E">
            <w:pPr>
              <w:pStyle w:val="a4"/>
              <w:suppressAutoHyphens/>
              <w:spacing w:before="0" w:beforeAutospacing="0" w:after="0" w:afterAutospacing="0"/>
            </w:pPr>
            <w:r w:rsidRPr="00801320">
              <w:rPr>
                <w:b/>
                <w:bCs/>
                <w:color w:val="000000"/>
              </w:rPr>
              <w:t>Познавательные:</w:t>
            </w:r>
            <w:r w:rsidRPr="00801320">
              <w:rPr>
                <w:color w:val="000000"/>
              </w:rPr>
              <w:t xml:space="preserve"> </w:t>
            </w:r>
            <w:r w:rsidRPr="00801320">
              <w:rPr>
                <w:iCs/>
                <w:color w:val="000000"/>
              </w:rPr>
              <w:t>знаково-символические</w:t>
            </w:r>
            <w:r w:rsidRPr="00801320">
              <w:rPr>
                <w:color w:val="000000"/>
              </w:rPr>
              <w:t xml:space="preserve"> – использовать знаково-символические средства, в том числе модели </w:t>
            </w:r>
          </w:p>
          <w:p w:rsidR="00183453" w:rsidRPr="00801320" w:rsidRDefault="00183453" w:rsidP="00AD756E">
            <w:pPr>
              <w:pStyle w:val="a4"/>
              <w:suppressAutoHyphens/>
              <w:spacing w:before="0" w:beforeAutospacing="0" w:after="0" w:afterAutospacing="0"/>
            </w:pPr>
            <w:r w:rsidRPr="00801320">
              <w:t>и схемы, для решения задач.</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6 № 69,71 </w:t>
            </w:r>
            <w:proofErr w:type="spellStart"/>
            <w:r w:rsidRPr="00801320">
              <w:rPr>
                <w:bCs/>
                <w:color w:val="000000"/>
              </w:rPr>
              <w:t>Пр</w:t>
            </w:r>
            <w:proofErr w:type="spellEnd"/>
            <w:r w:rsidRPr="00801320">
              <w:rPr>
                <w:bCs/>
                <w:color w:val="000000"/>
              </w:rPr>
              <w:t xml:space="preserve"> Р №6</w:t>
            </w:r>
          </w:p>
        </w:tc>
      </w:tr>
      <w:tr w:rsidR="00183453" w:rsidRPr="00801320" w:rsidTr="00D20043">
        <w:trPr>
          <w:trHeight w:val="1166"/>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6</w:t>
            </w:r>
          </w:p>
        </w:tc>
        <w:tc>
          <w:tcPr>
            <w:tcW w:w="938" w:type="pct"/>
          </w:tcPr>
          <w:p w:rsidR="00183453" w:rsidRPr="00801320" w:rsidRDefault="00183453" w:rsidP="00AD756E">
            <w:pPr>
              <w:rPr>
                <w:b/>
                <w:i/>
                <w:sz w:val="24"/>
                <w:szCs w:val="24"/>
              </w:rPr>
            </w:pPr>
            <w:r w:rsidRPr="00801320">
              <w:rPr>
                <w:sz w:val="24"/>
                <w:szCs w:val="24"/>
              </w:rPr>
              <w:t>Как мы познаем окружающий мир.</w:t>
            </w:r>
            <w:r w:rsidRPr="00801320">
              <w:rPr>
                <w:b/>
                <w:i/>
                <w:sz w:val="24"/>
                <w:szCs w:val="24"/>
              </w:rPr>
              <w:t xml:space="preserve"> Компьютерный практикум 7.</w:t>
            </w:r>
          </w:p>
          <w:p w:rsidR="00183453" w:rsidRPr="00801320" w:rsidRDefault="00183453" w:rsidP="00AD756E">
            <w:pPr>
              <w:rPr>
                <w:sz w:val="24"/>
                <w:szCs w:val="24"/>
              </w:rPr>
            </w:pPr>
            <w:r w:rsidRPr="00801320">
              <w:rPr>
                <w:sz w:val="24"/>
                <w:szCs w:val="24"/>
              </w:rPr>
              <w:t>Конструируем графические объекты</w:t>
            </w:r>
          </w:p>
          <w:p w:rsidR="00183453" w:rsidRPr="00801320" w:rsidRDefault="00183453" w:rsidP="00AD756E">
            <w:pPr>
              <w:rPr>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D84A7A" w:rsidRDefault="00183453" w:rsidP="00AD756E">
            <w:pPr>
              <w:rPr>
                <w:sz w:val="24"/>
                <w:szCs w:val="24"/>
              </w:rPr>
            </w:pPr>
            <w:r>
              <w:rPr>
                <w:sz w:val="24"/>
                <w:szCs w:val="24"/>
              </w:rPr>
              <w:t>И</w:t>
            </w:r>
            <w:r w:rsidRPr="00BF06D8">
              <w:rPr>
                <w:sz w:val="24"/>
                <w:szCs w:val="24"/>
              </w:rPr>
              <w:t>спользовать простейший (растровый и/ или векторный) графический редактор для со</w:t>
            </w:r>
            <w:r>
              <w:rPr>
                <w:sz w:val="24"/>
                <w:szCs w:val="24"/>
              </w:rPr>
              <w:t xml:space="preserve">здания и редактирования </w:t>
            </w:r>
            <w:proofErr w:type="gramStart"/>
            <w:r>
              <w:rPr>
                <w:sz w:val="24"/>
                <w:szCs w:val="24"/>
              </w:rPr>
              <w:t>изобра</w:t>
            </w:r>
            <w:r w:rsidRPr="00BF06D8">
              <w:rPr>
                <w:sz w:val="24"/>
                <w:szCs w:val="24"/>
              </w:rPr>
              <w:t>жений</w:t>
            </w:r>
            <w:r>
              <w:rPr>
                <w:sz w:val="24"/>
                <w:szCs w:val="24"/>
              </w:rPr>
              <w:t xml:space="preserve">;  </w:t>
            </w:r>
            <w:r w:rsidRPr="00BF06D8">
              <w:rPr>
                <w:sz w:val="24"/>
                <w:szCs w:val="24"/>
              </w:rPr>
              <w:t>созда</w:t>
            </w:r>
            <w:r>
              <w:rPr>
                <w:sz w:val="24"/>
                <w:szCs w:val="24"/>
              </w:rPr>
              <w:t>вать</w:t>
            </w:r>
            <w:proofErr w:type="gramEnd"/>
            <w:r>
              <w:rPr>
                <w:sz w:val="24"/>
                <w:szCs w:val="24"/>
              </w:rPr>
              <w:t xml:space="preserve"> сложные графические объек</w:t>
            </w:r>
            <w:r w:rsidRPr="00BF06D8">
              <w:rPr>
                <w:sz w:val="24"/>
                <w:szCs w:val="24"/>
              </w:rPr>
              <w:t>ты с п</w:t>
            </w:r>
            <w:r>
              <w:rPr>
                <w:sz w:val="24"/>
                <w:szCs w:val="24"/>
              </w:rPr>
              <w:t xml:space="preserve">овторяющимися и /или </w:t>
            </w:r>
            <w:proofErr w:type="spellStart"/>
            <w:r>
              <w:rPr>
                <w:sz w:val="24"/>
                <w:szCs w:val="24"/>
              </w:rPr>
              <w:t>преобразо</w:t>
            </w:r>
            <w:r w:rsidRPr="00BF06D8">
              <w:rPr>
                <w:sz w:val="24"/>
                <w:szCs w:val="24"/>
              </w:rPr>
              <w:t>анными</w:t>
            </w:r>
            <w:proofErr w:type="spellEnd"/>
            <w:r w:rsidRPr="00BF06D8">
              <w:rPr>
                <w:sz w:val="24"/>
                <w:szCs w:val="24"/>
              </w:rPr>
              <w:t xml:space="preserve"> фрагментами</w:t>
            </w:r>
          </w:p>
          <w:p w:rsidR="00183453" w:rsidRPr="00801320" w:rsidRDefault="00183453" w:rsidP="00AD756E">
            <w:pPr>
              <w:tabs>
                <w:tab w:val="left" w:pos="6209"/>
              </w:tabs>
              <w:rPr>
                <w:sz w:val="24"/>
                <w:szCs w:val="24"/>
              </w:rPr>
            </w:pPr>
          </w:p>
        </w:tc>
        <w:tc>
          <w:tcPr>
            <w:tcW w:w="1197" w:type="pct"/>
          </w:tcPr>
          <w:p w:rsidR="00183453" w:rsidRPr="00801320" w:rsidRDefault="00183453" w:rsidP="00AD756E">
            <w:pPr>
              <w:pStyle w:val="a4"/>
              <w:suppressAutoHyphens/>
              <w:spacing w:before="0" w:beforeAutospacing="0" w:after="0" w:afterAutospacing="0"/>
              <w:rPr>
                <w:color w:val="000000"/>
              </w:rPr>
            </w:pPr>
            <w:r w:rsidRPr="00801320">
              <w:rPr>
                <w:b/>
                <w:bCs/>
                <w:color w:val="000000"/>
              </w:rPr>
              <w:t>Регулятивные:</w:t>
            </w:r>
            <w:r w:rsidRPr="00801320">
              <w:rPr>
                <w:color w:val="000000"/>
              </w:rPr>
              <w:t xml:space="preserve"> </w:t>
            </w:r>
            <w:r w:rsidRPr="00801320">
              <w:rPr>
                <w:iCs/>
                <w:color w:val="000000"/>
              </w:rPr>
              <w:t>оценка</w:t>
            </w:r>
            <w:r w:rsidRPr="00801320">
              <w:rPr>
                <w:color w:val="000000"/>
              </w:rPr>
              <w:t xml:space="preserve"> – устанавливать соответствие полученного результата поставленной цели</w:t>
            </w:r>
          </w:p>
          <w:p w:rsidR="00183453" w:rsidRPr="00801320" w:rsidRDefault="00183453" w:rsidP="00AD756E">
            <w:pPr>
              <w:tabs>
                <w:tab w:val="left" w:pos="6209"/>
              </w:tabs>
              <w:rPr>
                <w:sz w:val="24"/>
                <w:szCs w:val="24"/>
              </w:rPr>
            </w:pPr>
            <w:r w:rsidRPr="00801320">
              <w:rPr>
                <w:sz w:val="24"/>
                <w:szCs w:val="24"/>
              </w:rPr>
              <w:t>.</w:t>
            </w:r>
            <w:r w:rsidRPr="00801320">
              <w:rPr>
                <w:b/>
                <w:bCs/>
                <w:sz w:val="24"/>
                <w:szCs w:val="24"/>
              </w:rPr>
              <w:t>Познавательные:</w:t>
            </w:r>
            <w:r w:rsidRPr="00801320">
              <w:rPr>
                <w:sz w:val="24"/>
                <w:szCs w:val="24"/>
              </w:rPr>
              <w:t xml:space="preserve"> </w:t>
            </w:r>
            <w:r w:rsidRPr="00801320">
              <w:rPr>
                <w:iCs/>
                <w:sz w:val="24"/>
                <w:szCs w:val="24"/>
              </w:rPr>
              <w:t>информационные</w:t>
            </w:r>
            <w:r w:rsidRPr="00801320">
              <w:rPr>
                <w:sz w:val="24"/>
                <w:szCs w:val="24"/>
              </w:rPr>
              <w:t xml:space="preserve"> – искать и выделять необходимую информацию из различных источников.</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7, РТ №75,76 ПР № 7</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lastRenderedPageBreak/>
              <w:t>7</w:t>
            </w:r>
          </w:p>
        </w:tc>
        <w:tc>
          <w:tcPr>
            <w:tcW w:w="938" w:type="pct"/>
          </w:tcPr>
          <w:p w:rsidR="00183453" w:rsidRPr="00801320" w:rsidRDefault="00183453" w:rsidP="00AD756E">
            <w:pPr>
              <w:rPr>
                <w:sz w:val="24"/>
                <w:szCs w:val="24"/>
              </w:rPr>
            </w:pPr>
            <w:r w:rsidRPr="00801320">
              <w:rPr>
                <w:sz w:val="24"/>
                <w:szCs w:val="24"/>
              </w:rPr>
              <w:t>Практический контроль</w:t>
            </w:r>
          </w:p>
        </w:tc>
        <w:tc>
          <w:tcPr>
            <w:tcW w:w="329" w:type="pct"/>
            <w:vAlign w:val="center"/>
          </w:tcPr>
          <w:p w:rsidR="00183453" w:rsidRPr="00801320" w:rsidRDefault="00183453" w:rsidP="00AD756E">
            <w:pPr>
              <w:pStyle w:val="a4"/>
              <w:suppressAutoHyphens/>
              <w:spacing w:before="0" w:beforeAutospacing="0" w:after="0" w:afterAutospacing="0"/>
              <w:jc w:val="center"/>
            </w:pPr>
            <w:r>
              <w:t>1</w:t>
            </w:r>
          </w:p>
        </w:tc>
        <w:tc>
          <w:tcPr>
            <w:tcW w:w="774" w:type="pct"/>
          </w:tcPr>
          <w:p w:rsidR="00183453" w:rsidRPr="00801320" w:rsidRDefault="00183453" w:rsidP="00AD756E">
            <w:pPr>
              <w:pStyle w:val="a4"/>
              <w:suppressAutoHyphens/>
              <w:spacing w:before="0" w:beforeAutospacing="0" w:after="0" w:afterAutospacing="0"/>
            </w:pP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xml:space="preserve">– преобразовывать практическую задачу </w:t>
            </w:r>
            <w:r w:rsidRPr="00801320">
              <w:rPr>
                <w:color w:val="000000"/>
              </w:rPr>
              <w:br/>
              <w:t xml:space="preserve">в образовательную; </w:t>
            </w:r>
            <w:r w:rsidRPr="00801320">
              <w:rPr>
                <w:iCs/>
                <w:color w:val="000000"/>
              </w:rPr>
              <w:t>контроль и самоконтроль</w:t>
            </w:r>
            <w:r w:rsidRPr="00801320">
              <w:rPr>
                <w:color w:val="000000"/>
              </w:rPr>
              <w:t xml:space="preserve"> – использовать установленные правила в контроле способа решения задачи.</w:t>
            </w:r>
          </w:p>
          <w:p w:rsidR="00183453" w:rsidRPr="00801320" w:rsidRDefault="00183453" w:rsidP="00AD756E">
            <w:pPr>
              <w:pStyle w:val="a4"/>
              <w:suppressAutoHyphens/>
              <w:spacing w:before="0" w:beforeAutospacing="0" w:after="0" w:afterAutospacing="0"/>
              <w:rPr>
                <w:b/>
                <w:bCs/>
                <w:color w:val="000000"/>
              </w:rPr>
            </w:pPr>
            <w:r w:rsidRPr="00801320">
              <w:rPr>
                <w:b/>
                <w:bCs/>
              </w:rPr>
              <w:t>Познавательные:</w:t>
            </w:r>
            <w:r w:rsidRPr="00801320">
              <w:t xml:space="preserve"> </w:t>
            </w:r>
            <w:proofErr w:type="spellStart"/>
            <w:r w:rsidRPr="00801320">
              <w:rPr>
                <w:iCs/>
              </w:rPr>
              <w:t>общеучебные</w:t>
            </w:r>
            <w:proofErr w:type="spellEnd"/>
            <w:r w:rsidRPr="00801320">
              <w:t xml:space="preserve"> – выбирать наиболее эффективные решения поставленной задачи.</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p>
        </w:tc>
      </w:tr>
      <w:tr w:rsidR="00183453" w:rsidRPr="00801320" w:rsidTr="00D20043">
        <w:trPr>
          <w:trHeight w:val="521"/>
        </w:trPr>
        <w:tc>
          <w:tcPr>
            <w:tcW w:w="5000" w:type="pct"/>
            <w:gridSpan w:val="9"/>
            <w:vAlign w:val="center"/>
          </w:tcPr>
          <w:p w:rsidR="00183453" w:rsidRPr="00396C7F" w:rsidRDefault="00183453" w:rsidP="00AD756E">
            <w:pPr>
              <w:pStyle w:val="a4"/>
              <w:suppressAutoHyphens/>
              <w:spacing w:before="0" w:beforeAutospacing="0" w:after="0" w:afterAutospacing="0"/>
              <w:jc w:val="center"/>
              <w:rPr>
                <w:b/>
                <w:bCs/>
                <w:color w:val="000000"/>
              </w:rPr>
            </w:pPr>
            <w:r w:rsidRPr="00396C7F">
              <w:rPr>
                <w:b/>
              </w:rPr>
              <w:t>Информация вокруг нас. Информационные технологии</w:t>
            </w:r>
            <w:r>
              <w:rPr>
                <w:b/>
              </w:rPr>
              <w:t>. 6 часов.</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8</w:t>
            </w:r>
          </w:p>
        </w:tc>
        <w:tc>
          <w:tcPr>
            <w:tcW w:w="938" w:type="pct"/>
          </w:tcPr>
          <w:p w:rsidR="00183453" w:rsidRPr="00801320" w:rsidRDefault="00183453" w:rsidP="00AD756E">
            <w:pPr>
              <w:rPr>
                <w:b/>
                <w:i/>
                <w:sz w:val="24"/>
                <w:szCs w:val="24"/>
              </w:rPr>
            </w:pPr>
            <w:r w:rsidRPr="00801320">
              <w:rPr>
                <w:sz w:val="24"/>
                <w:szCs w:val="24"/>
              </w:rPr>
              <w:t>Понятие как форма мышления.</w:t>
            </w:r>
            <w:r w:rsidRPr="00801320">
              <w:rPr>
                <w:b/>
                <w:i/>
                <w:sz w:val="24"/>
                <w:szCs w:val="24"/>
              </w:rPr>
              <w:t xml:space="preserve"> Компьютерный практикум </w:t>
            </w:r>
            <w:proofErr w:type="gramStart"/>
            <w:r w:rsidRPr="00801320">
              <w:rPr>
                <w:b/>
                <w:i/>
                <w:sz w:val="24"/>
                <w:szCs w:val="24"/>
              </w:rPr>
              <w:t>8 .</w:t>
            </w:r>
            <w:proofErr w:type="gramEnd"/>
          </w:p>
          <w:p w:rsidR="00183453" w:rsidRPr="00801320" w:rsidRDefault="00183453" w:rsidP="00AD756E">
            <w:pPr>
              <w:rPr>
                <w:b/>
                <w:sz w:val="24"/>
                <w:szCs w:val="24"/>
              </w:rPr>
            </w:pPr>
            <w:r w:rsidRPr="00801320">
              <w:rPr>
                <w:sz w:val="24"/>
                <w:szCs w:val="24"/>
              </w:rPr>
              <w:t>Создаем графические модели.</w:t>
            </w:r>
          </w:p>
          <w:p w:rsidR="00183453" w:rsidRPr="00801320" w:rsidRDefault="00183453" w:rsidP="00AD756E">
            <w:pPr>
              <w:rPr>
                <w:b/>
                <w:sz w:val="24"/>
                <w:szCs w:val="24"/>
              </w:rPr>
            </w:pPr>
          </w:p>
          <w:p w:rsidR="00183453" w:rsidRPr="00801320" w:rsidRDefault="00183453" w:rsidP="00AD756E">
            <w:pPr>
              <w:rPr>
                <w:sz w:val="24"/>
                <w:szCs w:val="24"/>
              </w:rPr>
            </w:pPr>
            <w:r w:rsidRPr="00801320">
              <w:rPr>
                <w:sz w:val="24"/>
                <w:szCs w:val="24"/>
              </w:rPr>
              <w:t>.</w:t>
            </w:r>
          </w:p>
          <w:p w:rsidR="00183453" w:rsidRPr="00801320" w:rsidRDefault="00183453" w:rsidP="00AD756E">
            <w:pPr>
              <w:rPr>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vMerge w:val="restart"/>
            <w:vAlign w:val="center"/>
          </w:tcPr>
          <w:p w:rsidR="00183453" w:rsidRPr="00801320" w:rsidRDefault="00183453" w:rsidP="00AD756E">
            <w:pPr>
              <w:tabs>
                <w:tab w:val="left" w:pos="6209"/>
              </w:tabs>
              <w:jc w:val="center"/>
              <w:rPr>
                <w:sz w:val="24"/>
                <w:szCs w:val="24"/>
              </w:rPr>
            </w:pPr>
            <w:r>
              <w:rPr>
                <w:sz w:val="24"/>
                <w:szCs w:val="24"/>
              </w:rPr>
              <w:t>Р</w:t>
            </w:r>
            <w:r w:rsidRPr="00345B2A">
              <w:rPr>
                <w:sz w:val="24"/>
                <w:szCs w:val="24"/>
              </w:rPr>
              <w:t xml:space="preserve">азличать натурные и информационные модели, изучаемые в школе, встречаю- </w:t>
            </w:r>
            <w:proofErr w:type="spellStart"/>
            <w:r w:rsidRPr="00345B2A">
              <w:rPr>
                <w:sz w:val="24"/>
                <w:szCs w:val="24"/>
              </w:rPr>
              <w:t>щиеся</w:t>
            </w:r>
            <w:proofErr w:type="spellEnd"/>
            <w:r w:rsidRPr="00345B2A">
              <w:rPr>
                <w:sz w:val="24"/>
                <w:szCs w:val="24"/>
              </w:rPr>
              <w:t xml:space="preserve"> в жизни; • приводить примеры использования </w:t>
            </w:r>
            <w:proofErr w:type="spellStart"/>
            <w:r w:rsidRPr="00345B2A">
              <w:rPr>
                <w:sz w:val="24"/>
                <w:szCs w:val="24"/>
              </w:rPr>
              <w:t>таб</w:t>
            </w:r>
            <w:proofErr w:type="spellEnd"/>
            <w:r w:rsidRPr="00345B2A">
              <w:rPr>
                <w:sz w:val="24"/>
                <w:szCs w:val="24"/>
              </w:rPr>
              <w:t>- лиц, диаграмм, схем, графов и т. д. при описании объектов окружающего мира.</w:t>
            </w: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ориентироваться в разнообразии способов решения задач; самостоятельно создавать ход деятельности при решении проблем.</w:t>
            </w:r>
          </w:p>
          <w:p w:rsidR="00183453" w:rsidRPr="00801320" w:rsidRDefault="00183453" w:rsidP="00AD756E">
            <w:pPr>
              <w:pStyle w:val="a4"/>
              <w:suppressAutoHyphens/>
              <w:spacing w:before="0" w:beforeAutospacing="0" w:after="0" w:afterAutospacing="0"/>
            </w:pPr>
            <w:r w:rsidRPr="00801320">
              <w:rPr>
                <w:b/>
                <w:bCs/>
              </w:rPr>
              <w:t>Коммуникативные:</w:t>
            </w:r>
            <w:r w:rsidRPr="00801320">
              <w:t xml:space="preserve"> </w:t>
            </w:r>
            <w:proofErr w:type="spellStart"/>
            <w:r w:rsidRPr="00801320">
              <w:rPr>
                <w:iCs/>
              </w:rPr>
              <w:t>взаимодейст</w:t>
            </w:r>
            <w:proofErr w:type="spellEnd"/>
            <w:r w:rsidRPr="00801320">
              <w:rPr>
                <w:iCs/>
              </w:rPr>
              <w:t>-</w:t>
            </w:r>
            <w:r w:rsidRPr="00801320">
              <w:rPr>
                <w:iCs/>
              </w:rPr>
              <w:br/>
            </w:r>
            <w:proofErr w:type="spellStart"/>
            <w:r w:rsidRPr="00801320">
              <w:rPr>
                <w:iCs/>
              </w:rPr>
              <w:t>вие</w:t>
            </w:r>
            <w:proofErr w:type="spellEnd"/>
            <w:r w:rsidRPr="00801320">
              <w:t xml:space="preserve"> – формулировать собственное мнение, слушать собеседника; </w:t>
            </w:r>
            <w:r w:rsidRPr="00801320">
              <w:rPr>
                <w:iCs/>
              </w:rPr>
              <w:t>управление коммуникацией</w:t>
            </w:r>
            <w:r w:rsidRPr="00801320">
              <w:t xml:space="preserve"> – разрешать конфликты на основе учета интересов и позиции всех участников</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8 РТ №88,90  ПР №8. </w:t>
            </w:r>
            <w:proofErr w:type="spellStart"/>
            <w:r w:rsidRPr="00801320">
              <w:rPr>
                <w:bCs/>
                <w:color w:val="000000"/>
              </w:rPr>
              <w:t>Стр</w:t>
            </w:r>
            <w:proofErr w:type="spellEnd"/>
            <w:r w:rsidRPr="00801320">
              <w:rPr>
                <w:bCs/>
                <w:color w:val="000000"/>
              </w:rPr>
              <w:t xml:space="preserve"> 165</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9</w:t>
            </w:r>
          </w:p>
        </w:tc>
        <w:tc>
          <w:tcPr>
            <w:tcW w:w="938" w:type="pct"/>
          </w:tcPr>
          <w:p w:rsidR="00183453" w:rsidRPr="00801320" w:rsidRDefault="00183453" w:rsidP="00AD756E">
            <w:pPr>
              <w:rPr>
                <w:b/>
                <w:i/>
                <w:sz w:val="24"/>
                <w:szCs w:val="24"/>
              </w:rPr>
            </w:pPr>
            <w:r w:rsidRPr="00801320">
              <w:rPr>
                <w:sz w:val="24"/>
                <w:szCs w:val="24"/>
              </w:rPr>
              <w:t>Информационное моделирование.</w:t>
            </w:r>
            <w:r w:rsidRPr="00801320">
              <w:rPr>
                <w:b/>
                <w:i/>
                <w:sz w:val="24"/>
                <w:szCs w:val="24"/>
              </w:rPr>
              <w:t xml:space="preserve"> Компьютерный практику м 9.</w:t>
            </w:r>
          </w:p>
          <w:p w:rsidR="00183453" w:rsidRPr="00801320" w:rsidRDefault="00183453" w:rsidP="00AD756E">
            <w:pPr>
              <w:rPr>
                <w:sz w:val="24"/>
                <w:szCs w:val="24"/>
              </w:rPr>
            </w:pPr>
            <w:r w:rsidRPr="00801320">
              <w:rPr>
                <w:sz w:val="24"/>
                <w:szCs w:val="24"/>
              </w:rPr>
              <w:t>Создаем словесные модели.</w:t>
            </w:r>
          </w:p>
          <w:p w:rsidR="00183453" w:rsidRPr="00801320" w:rsidRDefault="00183453" w:rsidP="00AD756E">
            <w:pPr>
              <w:rPr>
                <w:sz w:val="24"/>
                <w:szCs w:val="24"/>
              </w:rPr>
            </w:pPr>
          </w:p>
        </w:tc>
        <w:tc>
          <w:tcPr>
            <w:tcW w:w="329" w:type="pct"/>
            <w:vAlign w:val="center"/>
          </w:tcPr>
          <w:p w:rsidR="00183453" w:rsidRPr="00801320" w:rsidRDefault="00183453" w:rsidP="00AD756E">
            <w:pPr>
              <w:pStyle w:val="a4"/>
              <w:spacing w:before="0" w:beforeAutospacing="0" w:after="0" w:afterAutospacing="0"/>
              <w:jc w:val="center"/>
            </w:pPr>
            <w:r>
              <w:t>1</w:t>
            </w:r>
          </w:p>
        </w:tc>
        <w:tc>
          <w:tcPr>
            <w:tcW w:w="774" w:type="pct"/>
            <w:vMerge/>
          </w:tcPr>
          <w:p w:rsidR="00183453" w:rsidRPr="00801320" w:rsidRDefault="00183453" w:rsidP="00AD756E">
            <w:pPr>
              <w:pStyle w:val="a4"/>
              <w:spacing w:before="0" w:beforeAutospacing="0" w:after="0" w:afterAutospacing="0"/>
            </w:pP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удерживать познавательную задачу и применять установленные правила.</w:t>
            </w:r>
          </w:p>
          <w:p w:rsidR="00183453" w:rsidRPr="00801320" w:rsidRDefault="00183453" w:rsidP="00AD756E">
            <w:pPr>
              <w:pStyle w:val="a4"/>
              <w:suppressAutoHyphens/>
              <w:spacing w:before="0" w:beforeAutospacing="0" w:after="0" w:afterAutospacing="0"/>
            </w:pPr>
            <w:r w:rsidRPr="00801320">
              <w:rPr>
                <w:b/>
                <w:bCs/>
                <w:color w:val="000000"/>
              </w:rPr>
              <w:t>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контролировать и оценивать процесс и результат деятельности.</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801320"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9 РТ №101,102 ПР №9</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lastRenderedPageBreak/>
              <w:t>10</w:t>
            </w:r>
          </w:p>
        </w:tc>
        <w:tc>
          <w:tcPr>
            <w:tcW w:w="938" w:type="pct"/>
          </w:tcPr>
          <w:p w:rsidR="00183453" w:rsidRPr="00801320" w:rsidRDefault="00183453" w:rsidP="00AD756E">
            <w:pPr>
              <w:rPr>
                <w:b/>
                <w:i/>
                <w:sz w:val="24"/>
                <w:szCs w:val="24"/>
              </w:rPr>
            </w:pPr>
            <w:r w:rsidRPr="00801320">
              <w:rPr>
                <w:sz w:val="24"/>
                <w:szCs w:val="24"/>
              </w:rPr>
              <w:t>Знаковые информационные модели.</w:t>
            </w:r>
            <w:r w:rsidRPr="00801320">
              <w:rPr>
                <w:b/>
                <w:i/>
                <w:sz w:val="24"/>
                <w:szCs w:val="24"/>
              </w:rPr>
              <w:t xml:space="preserve"> Компьютерный практикум 10.</w:t>
            </w:r>
          </w:p>
          <w:p w:rsidR="00183453" w:rsidRPr="00801320" w:rsidRDefault="00183453" w:rsidP="00AD756E">
            <w:pPr>
              <w:rPr>
                <w:sz w:val="24"/>
                <w:szCs w:val="24"/>
              </w:rPr>
            </w:pPr>
            <w:r w:rsidRPr="00801320">
              <w:rPr>
                <w:sz w:val="24"/>
                <w:szCs w:val="24"/>
              </w:rPr>
              <w:t>Создаем многоуровневые списки</w:t>
            </w:r>
          </w:p>
          <w:p w:rsidR="00183453" w:rsidRPr="00801320" w:rsidRDefault="00183453" w:rsidP="00AD756E">
            <w:pPr>
              <w:rPr>
                <w:sz w:val="24"/>
                <w:szCs w:val="24"/>
              </w:rPr>
            </w:pPr>
          </w:p>
        </w:tc>
        <w:tc>
          <w:tcPr>
            <w:tcW w:w="329" w:type="pct"/>
            <w:vAlign w:val="center"/>
          </w:tcPr>
          <w:p w:rsidR="00183453" w:rsidRPr="00801320" w:rsidRDefault="00183453" w:rsidP="00AD756E">
            <w:pPr>
              <w:pStyle w:val="a4"/>
              <w:suppressAutoHyphens/>
              <w:spacing w:before="0" w:beforeAutospacing="0" w:after="0" w:afterAutospacing="0"/>
              <w:jc w:val="center"/>
            </w:pPr>
            <w:r>
              <w:t>1</w:t>
            </w:r>
          </w:p>
        </w:tc>
        <w:tc>
          <w:tcPr>
            <w:tcW w:w="774" w:type="pct"/>
          </w:tcPr>
          <w:p w:rsidR="00183453" w:rsidRPr="00801320" w:rsidRDefault="00183453" w:rsidP="00AD756E">
            <w:pPr>
              <w:pStyle w:val="a4"/>
              <w:suppressAutoHyphens/>
              <w:spacing w:before="0" w:beforeAutospacing="0" w:after="0" w:afterAutospacing="0"/>
            </w:pPr>
            <w:r>
              <w:t>С</w:t>
            </w:r>
            <w:r w:rsidRPr="00345B2A">
              <w:t>оз</w:t>
            </w:r>
            <w:r>
              <w:t xml:space="preserve">давать многоуровневые списки; </w:t>
            </w:r>
            <w:r w:rsidRPr="00345B2A">
              <w:t>вычисления; • создавать диаграммы и графики; • создавать схемы, графы, деревья; • создавать графические модели</w:t>
            </w:r>
          </w:p>
        </w:tc>
        <w:tc>
          <w:tcPr>
            <w:tcW w:w="1197" w:type="pct"/>
          </w:tcPr>
          <w:p w:rsidR="00183453" w:rsidRPr="00801320" w:rsidRDefault="00183453" w:rsidP="00AD756E">
            <w:pPr>
              <w:pStyle w:val="a4"/>
              <w:suppressAutoHyphens/>
              <w:spacing w:before="0" w:beforeAutospacing="0" w:after="0" w:afterAutospacing="0"/>
              <w:rPr>
                <w:b/>
                <w:bCs/>
                <w:color w:val="000000"/>
              </w:rPr>
            </w:pPr>
            <w:r w:rsidRPr="00801320">
              <w:rPr>
                <w:b/>
                <w:bCs/>
              </w:rPr>
              <w:t>Коммуникативные:</w:t>
            </w:r>
            <w:r w:rsidRPr="00801320">
              <w:t xml:space="preserve"> </w:t>
            </w:r>
            <w:proofErr w:type="spellStart"/>
            <w:r w:rsidRPr="00801320">
              <w:rPr>
                <w:iCs/>
              </w:rPr>
              <w:t>взаимодейст</w:t>
            </w:r>
            <w:proofErr w:type="spellEnd"/>
            <w:r w:rsidRPr="00801320">
              <w:rPr>
                <w:iCs/>
              </w:rPr>
              <w:t>-</w:t>
            </w:r>
            <w:r w:rsidRPr="00801320">
              <w:rPr>
                <w:iCs/>
              </w:rPr>
              <w:br/>
            </w:r>
            <w:proofErr w:type="spellStart"/>
            <w:r w:rsidRPr="00801320">
              <w:rPr>
                <w:iCs/>
              </w:rPr>
              <w:t>вие</w:t>
            </w:r>
            <w:proofErr w:type="spellEnd"/>
            <w:r w:rsidRPr="00801320">
              <w:t xml:space="preserve"> – формулировать собственное мнение, слушать собеседника; </w:t>
            </w:r>
            <w:r w:rsidRPr="00801320">
              <w:rPr>
                <w:iCs/>
              </w:rPr>
              <w:t>управление коммуникацией</w:t>
            </w:r>
            <w:r w:rsidRPr="00801320">
              <w:t xml:space="preserve"> – разрешать конфликты на основе учета интересов и позиции всех участников</w:t>
            </w:r>
            <w:r w:rsidRPr="00801320">
              <w:rPr>
                <w:b/>
                <w:bCs/>
                <w:color w:val="000000"/>
              </w:rPr>
              <w:t xml:space="preserve"> </w:t>
            </w:r>
          </w:p>
          <w:p w:rsidR="00183453" w:rsidRPr="00801320" w:rsidRDefault="00183453" w:rsidP="00AD756E">
            <w:pPr>
              <w:pStyle w:val="a4"/>
              <w:suppressAutoHyphens/>
              <w:spacing w:before="0" w:beforeAutospacing="0" w:after="0" w:afterAutospacing="0"/>
              <w:rPr>
                <w:b/>
                <w:bCs/>
                <w:color w:val="000000"/>
              </w:rPr>
            </w:pPr>
            <w:r w:rsidRPr="00801320">
              <w:rPr>
                <w:b/>
                <w:bCs/>
                <w:color w:val="000000"/>
              </w:rPr>
              <w:t>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ориентироваться в разнообразии способов решения задач; самостоятельно создавать ход деятельности при решении проблем.</w:t>
            </w:r>
          </w:p>
          <w:p w:rsidR="00183453" w:rsidRPr="00801320" w:rsidRDefault="00183453" w:rsidP="00AD756E">
            <w:pPr>
              <w:pStyle w:val="a4"/>
              <w:suppressAutoHyphens/>
              <w:spacing w:before="0" w:beforeAutospacing="0" w:after="0" w:afterAutospacing="0"/>
            </w:pPr>
          </w:p>
        </w:tc>
        <w:tc>
          <w:tcPr>
            <w:tcW w:w="288" w:type="pct"/>
            <w:vAlign w:val="center"/>
          </w:tcPr>
          <w:p w:rsidR="00183453" w:rsidRPr="00801320" w:rsidRDefault="00183453" w:rsidP="00AD756E">
            <w:pPr>
              <w:tabs>
                <w:tab w:val="left" w:pos="6209"/>
              </w:tabs>
              <w:rPr>
                <w:sz w:val="24"/>
                <w:szCs w:val="24"/>
              </w:rPr>
            </w:pPr>
          </w:p>
        </w:tc>
        <w:tc>
          <w:tcPr>
            <w:tcW w:w="277" w:type="pct"/>
            <w:vAlign w:val="center"/>
          </w:tcPr>
          <w:p w:rsidR="00183453" w:rsidRPr="00801320" w:rsidRDefault="00183453" w:rsidP="00AD756E">
            <w:pPr>
              <w:tabs>
                <w:tab w:val="left" w:pos="6209"/>
              </w:tabs>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rPr>
            </w:pPr>
          </w:p>
        </w:tc>
        <w:tc>
          <w:tcPr>
            <w:tcW w:w="447" w:type="pct"/>
          </w:tcPr>
          <w:p w:rsidR="00183453" w:rsidRPr="00801320" w:rsidRDefault="00183453" w:rsidP="00AD756E">
            <w:pPr>
              <w:pStyle w:val="a4"/>
              <w:suppressAutoHyphens/>
              <w:spacing w:before="0" w:beforeAutospacing="0" w:after="0" w:afterAutospacing="0"/>
              <w:rPr>
                <w:bCs/>
              </w:rPr>
            </w:pPr>
            <w:r w:rsidRPr="00801320">
              <w:rPr>
                <w:rFonts w:eastAsia="Microsoft JhengHei"/>
                <w:bCs/>
              </w:rPr>
              <w:t>§</w:t>
            </w:r>
            <w:r w:rsidRPr="00801320">
              <w:rPr>
                <w:bCs/>
              </w:rPr>
              <w:t xml:space="preserve">10 </w:t>
            </w:r>
            <w:proofErr w:type="spellStart"/>
            <w:r w:rsidRPr="00801320">
              <w:rPr>
                <w:bCs/>
              </w:rPr>
              <w:t>стр</w:t>
            </w:r>
            <w:proofErr w:type="spellEnd"/>
            <w:r w:rsidRPr="00801320">
              <w:rPr>
                <w:bCs/>
              </w:rPr>
              <w:t xml:space="preserve"> 65 №4(учебник) РТ №113,120 ПР № 10</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11</w:t>
            </w:r>
          </w:p>
        </w:tc>
        <w:tc>
          <w:tcPr>
            <w:tcW w:w="938" w:type="pct"/>
          </w:tcPr>
          <w:p w:rsidR="00183453" w:rsidRPr="00801320" w:rsidRDefault="00183453" w:rsidP="00AD756E">
            <w:pPr>
              <w:rPr>
                <w:b/>
                <w:i/>
                <w:sz w:val="24"/>
                <w:szCs w:val="24"/>
              </w:rPr>
            </w:pPr>
            <w:r w:rsidRPr="00801320">
              <w:rPr>
                <w:sz w:val="24"/>
                <w:szCs w:val="24"/>
              </w:rPr>
              <w:t>Табличные модели.</w:t>
            </w:r>
            <w:r w:rsidRPr="00801320">
              <w:rPr>
                <w:b/>
                <w:i/>
                <w:sz w:val="24"/>
                <w:szCs w:val="24"/>
              </w:rPr>
              <w:t xml:space="preserve"> Компьютерный практикум </w:t>
            </w:r>
            <w:proofErr w:type="gramStart"/>
            <w:r w:rsidRPr="00801320">
              <w:rPr>
                <w:b/>
                <w:i/>
                <w:sz w:val="24"/>
                <w:szCs w:val="24"/>
              </w:rPr>
              <w:t>11 .</w:t>
            </w:r>
            <w:proofErr w:type="gramEnd"/>
          </w:p>
          <w:p w:rsidR="00183453" w:rsidRPr="00801320" w:rsidRDefault="00183453" w:rsidP="00AD756E">
            <w:pPr>
              <w:rPr>
                <w:b/>
                <w:sz w:val="24"/>
                <w:szCs w:val="24"/>
              </w:rPr>
            </w:pPr>
            <w:r w:rsidRPr="00801320">
              <w:rPr>
                <w:sz w:val="24"/>
                <w:szCs w:val="24"/>
              </w:rPr>
              <w:t>Создаем табличные модели.</w:t>
            </w:r>
          </w:p>
          <w:p w:rsidR="00183453" w:rsidRPr="00801320" w:rsidRDefault="00183453" w:rsidP="00AD756E">
            <w:pPr>
              <w:rPr>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345B2A" w:rsidRDefault="00183453" w:rsidP="00AD756E">
            <w:pPr>
              <w:tabs>
                <w:tab w:val="left" w:pos="6209"/>
              </w:tabs>
              <w:rPr>
                <w:sz w:val="24"/>
                <w:szCs w:val="24"/>
              </w:rPr>
            </w:pPr>
            <w:r>
              <w:rPr>
                <w:sz w:val="24"/>
                <w:szCs w:val="24"/>
              </w:rPr>
              <w:t xml:space="preserve">создавать табличные модели; </w:t>
            </w: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коррекция –</w:t>
            </w:r>
            <w:r w:rsidRPr="00801320">
              <w:rPr>
                <w:color w:val="000000"/>
              </w:rPr>
              <w:t xml:space="preserve"> вносить необходимые коррективы в действие после его завершения на основе его оценки и учета сделанных ошибок.</w:t>
            </w:r>
          </w:p>
          <w:p w:rsidR="00183453" w:rsidRPr="00801320" w:rsidRDefault="00183453" w:rsidP="00AD756E">
            <w:pPr>
              <w:pStyle w:val="a4"/>
              <w:suppressAutoHyphens/>
              <w:spacing w:before="0" w:beforeAutospacing="0" w:after="0" w:afterAutospacing="0"/>
            </w:pP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DF24B1"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 11 РТ №123,124 ПР №11</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12</w:t>
            </w:r>
          </w:p>
        </w:tc>
        <w:tc>
          <w:tcPr>
            <w:tcW w:w="938" w:type="pct"/>
          </w:tcPr>
          <w:p w:rsidR="00183453" w:rsidRPr="00801320" w:rsidRDefault="00183453" w:rsidP="00AD756E">
            <w:pPr>
              <w:rPr>
                <w:b/>
                <w:i/>
                <w:sz w:val="24"/>
                <w:szCs w:val="24"/>
              </w:rPr>
            </w:pPr>
            <w:r w:rsidRPr="00801320">
              <w:rPr>
                <w:sz w:val="24"/>
                <w:szCs w:val="24"/>
              </w:rPr>
              <w:t>Графики и диаграммы.</w:t>
            </w:r>
            <w:r w:rsidRPr="00801320">
              <w:rPr>
                <w:b/>
                <w:i/>
                <w:sz w:val="24"/>
                <w:szCs w:val="24"/>
              </w:rPr>
              <w:t xml:space="preserve"> Компьютерный практикум 12.</w:t>
            </w:r>
          </w:p>
          <w:p w:rsidR="00183453" w:rsidRPr="00801320" w:rsidRDefault="00183453" w:rsidP="00AD756E">
            <w:pPr>
              <w:rPr>
                <w:sz w:val="24"/>
                <w:szCs w:val="24"/>
              </w:rPr>
            </w:pPr>
            <w:r w:rsidRPr="00801320">
              <w:rPr>
                <w:sz w:val="24"/>
                <w:szCs w:val="24"/>
              </w:rPr>
              <w:t xml:space="preserve">Создание вычислительных таблиц в </w:t>
            </w:r>
            <w:r w:rsidRPr="00801320">
              <w:rPr>
                <w:sz w:val="24"/>
                <w:szCs w:val="24"/>
                <w:lang w:val="en-US"/>
              </w:rPr>
              <w:t>Word</w:t>
            </w:r>
            <w:r w:rsidRPr="00801320">
              <w:rPr>
                <w:sz w:val="24"/>
                <w:szCs w:val="24"/>
              </w:rPr>
              <w:t>.</w:t>
            </w:r>
          </w:p>
          <w:p w:rsidR="00183453" w:rsidRPr="00801320" w:rsidRDefault="00183453" w:rsidP="00AD756E">
            <w:pPr>
              <w:rPr>
                <w:b/>
                <w:sz w:val="24"/>
                <w:szCs w:val="24"/>
              </w:rPr>
            </w:pP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801320" w:rsidRDefault="00183453" w:rsidP="00AD756E">
            <w:pPr>
              <w:tabs>
                <w:tab w:val="left" w:pos="6209"/>
              </w:tabs>
              <w:rPr>
                <w:sz w:val="24"/>
                <w:szCs w:val="24"/>
              </w:rPr>
            </w:pPr>
            <w:r w:rsidRPr="00345B2A">
              <w:rPr>
                <w:sz w:val="24"/>
                <w:szCs w:val="24"/>
              </w:rPr>
              <w:t>создавать простые вычислительные та- блицы, вносить в них информацию и проводить несложные</w:t>
            </w:r>
          </w:p>
        </w:tc>
        <w:tc>
          <w:tcPr>
            <w:tcW w:w="1197" w:type="pct"/>
          </w:tcPr>
          <w:p w:rsidR="00183453" w:rsidRPr="00801320" w:rsidRDefault="00183453" w:rsidP="00AD756E">
            <w:pPr>
              <w:pStyle w:val="a4"/>
              <w:suppressAutoHyphens/>
              <w:spacing w:before="0" w:beforeAutospacing="0" w:after="0" w:afterAutospacing="0"/>
            </w:pPr>
            <w:r w:rsidRPr="00801320">
              <w:rPr>
                <w:b/>
                <w:bCs/>
                <w:color w:val="000000"/>
              </w:rPr>
              <w:t>Познавательные:</w:t>
            </w:r>
            <w:r w:rsidRPr="00801320">
              <w:rPr>
                <w:color w:val="000000"/>
              </w:rPr>
              <w:t xml:space="preserve"> </w:t>
            </w:r>
            <w:r w:rsidRPr="00801320">
              <w:rPr>
                <w:iCs/>
                <w:color w:val="000000"/>
              </w:rPr>
              <w:t>информационные</w:t>
            </w:r>
            <w:r w:rsidRPr="00801320">
              <w:rPr>
                <w:color w:val="000000"/>
              </w:rPr>
              <w:t xml:space="preserve"> – создавать и интегрировать необходимую информацию из различных источников.</w:t>
            </w:r>
          </w:p>
          <w:p w:rsidR="00183453" w:rsidRPr="00801320" w:rsidRDefault="00183453" w:rsidP="00AD756E">
            <w:pPr>
              <w:pStyle w:val="a4"/>
              <w:suppressAutoHyphens/>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удерживать познавательную задачу и применять установленные правила.</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FE38EA"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12         № </w:t>
            </w:r>
            <w:proofErr w:type="spellStart"/>
            <w:r w:rsidRPr="00801320">
              <w:rPr>
                <w:bCs/>
                <w:color w:val="000000"/>
              </w:rPr>
              <w:t>стр</w:t>
            </w:r>
            <w:proofErr w:type="spellEnd"/>
            <w:r w:rsidRPr="00801320">
              <w:rPr>
                <w:bCs/>
                <w:color w:val="000000"/>
              </w:rPr>
              <w:t xml:space="preserve"> 87(учебник)№3, ПР №12</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13</w:t>
            </w:r>
          </w:p>
        </w:tc>
        <w:tc>
          <w:tcPr>
            <w:tcW w:w="938" w:type="pct"/>
          </w:tcPr>
          <w:p w:rsidR="00183453" w:rsidRPr="00801320" w:rsidRDefault="00183453" w:rsidP="00AD756E">
            <w:pPr>
              <w:rPr>
                <w:b/>
                <w:i/>
                <w:sz w:val="24"/>
                <w:szCs w:val="24"/>
              </w:rPr>
            </w:pPr>
            <w:r w:rsidRPr="00801320">
              <w:rPr>
                <w:sz w:val="24"/>
                <w:szCs w:val="24"/>
              </w:rPr>
              <w:t>Схемы.</w:t>
            </w:r>
            <w:r w:rsidRPr="00801320">
              <w:rPr>
                <w:b/>
                <w:i/>
                <w:sz w:val="24"/>
                <w:szCs w:val="24"/>
              </w:rPr>
              <w:t xml:space="preserve"> Компьютерный практикум 13.</w:t>
            </w:r>
          </w:p>
          <w:p w:rsidR="00183453" w:rsidRPr="00801320" w:rsidRDefault="00183453" w:rsidP="00AD756E">
            <w:pPr>
              <w:rPr>
                <w:sz w:val="24"/>
                <w:szCs w:val="24"/>
              </w:rPr>
            </w:pPr>
            <w:r w:rsidRPr="00801320">
              <w:rPr>
                <w:sz w:val="24"/>
                <w:szCs w:val="24"/>
              </w:rPr>
              <w:t>Создаем диаграммы и графики.</w:t>
            </w:r>
          </w:p>
          <w:p w:rsidR="00183453" w:rsidRPr="00801320" w:rsidRDefault="00183453" w:rsidP="00AD756E">
            <w:pPr>
              <w:rPr>
                <w:sz w:val="24"/>
                <w:szCs w:val="24"/>
              </w:rPr>
            </w:pPr>
          </w:p>
        </w:tc>
        <w:tc>
          <w:tcPr>
            <w:tcW w:w="329" w:type="pct"/>
            <w:vAlign w:val="center"/>
          </w:tcPr>
          <w:p w:rsidR="00183453" w:rsidRPr="00801320" w:rsidRDefault="00183453" w:rsidP="00AD756E">
            <w:pPr>
              <w:jc w:val="center"/>
              <w:rPr>
                <w:sz w:val="24"/>
                <w:szCs w:val="24"/>
              </w:rPr>
            </w:pPr>
            <w:r>
              <w:rPr>
                <w:sz w:val="24"/>
                <w:szCs w:val="24"/>
              </w:rPr>
              <w:t>1</w:t>
            </w:r>
          </w:p>
        </w:tc>
        <w:tc>
          <w:tcPr>
            <w:tcW w:w="774" w:type="pct"/>
          </w:tcPr>
          <w:p w:rsidR="00183453" w:rsidRPr="00801320" w:rsidRDefault="00183453" w:rsidP="00AD756E">
            <w:pPr>
              <w:tabs>
                <w:tab w:val="left" w:pos="6209"/>
              </w:tabs>
              <w:rPr>
                <w:sz w:val="24"/>
                <w:szCs w:val="24"/>
              </w:rPr>
            </w:pPr>
            <w:r>
              <w:rPr>
                <w:sz w:val="24"/>
                <w:szCs w:val="24"/>
              </w:rPr>
              <w:t xml:space="preserve">Создавать диаграммы и графики; </w:t>
            </w:r>
            <w:r w:rsidRPr="00345B2A">
              <w:rPr>
                <w:sz w:val="24"/>
                <w:szCs w:val="24"/>
              </w:rPr>
              <w:t>соз</w:t>
            </w:r>
            <w:r>
              <w:rPr>
                <w:sz w:val="24"/>
                <w:szCs w:val="24"/>
              </w:rPr>
              <w:t xml:space="preserve">давать схемы, графы, деревья;  </w:t>
            </w:r>
            <w:r w:rsidRPr="00345B2A">
              <w:rPr>
                <w:sz w:val="24"/>
                <w:szCs w:val="24"/>
              </w:rPr>
              <w:t xml:space="preserve">создавать </w:t>
            </w:r>
            <w:r w:rsidRPr="00345B2A">
              <w:rPr>
                <w:sz w:val="24"/>
                <w:szCs w:val="24"/>
              </w:rPr>
              <w:lastRenderedPageBreak/>
              <w:t>графические модели</w:t>
            </w:r>
          </w:p>
        </w:tc>
        <w:tc>
          <w:tcPr>
            <w:tcW w:w="1197" w:type="pct"/>
          </w:tcPr>
          <w:p w:rsidR="00183453" w:rsidRPr="00801320" w:rsidRDefault="00183453" w:rsidP="00AD756E">
            <w:pPr>
              <w:pStyle w:val="a4"/>
              <w:suppressAutoHyphens/>
              <w:spacing w:before="0" w:beforeAutospacing="0" w:after="0" w:afterAutospacing="0"/>
              <w:rPr>
                <w:color w:val="000000"/>
              </w:rPr>
            </w:pPr>
            <w:r w:rsidRPr="00801320">
              <w:rPr>
                <w:b/>
                <w:bCs/>
                <w:color w:val="000000"/>
              </w:rPr>
              <w:lastRenderedPageBreak/>
              <w:t>Регулятивные:</w:t>
            </w:r>
            <w:r w:rsidRPr="00801320">
              <w:rPr>
                <w:color w:val="000000"/>
              </w:rPr>
              <w:t xml:space="preserve"> </w:t>
            </w:r>
            <w:r w:rsidRPr="00801320">
              <w:rPr>
                <w:iCs/>
                <w:color w:val="000000"/>
              </w:rPr>
              <w:t>оценка</w:t>
            </w:r>
            <w:r w:rsidRPr="00801320">
              <w:rPr>
                <w:color w:val="000000"/>
              </w:rPr>
              <w:t xml:space="preserve"> – устанавливать соответствие полученного результата поставленной цели</w:t>
            </w:r>
          </w:p>
          <w:p w:rsidR="00183453" w:rsidRPr="00801320" w:rsidRDefault="00183453" w:rsidP="00AD756E">
            <w:pPr>
              <w:pStyle w:val="a4"/>
              <w:suppressAutoHyphens/>
              <w:spacing w:before="0" w:beforeAutospacing="0" w:after="0" w:afterAutospacing="0"/>
              <w:rPr>
                <w:color w:val="000000"/>
              </w:rPr>
            </w:pPr>
            <w:r w:rsidRPr="00801320">
              <w:rPr>
                <w:color w:val="000000"/>
              </w:rPr>
              <w:t>.</w:t>
            </w:r>
            <w:r w:rsidRPr="00801320">
              <w:rPr>
                <w:b/>
                <w:bCs/>
                <w:color w:val="000000"/>
              </w:rPr>
              <w:t>Познавательные:</w:t>
            </w:r>
            <w:r w:rsidRPr="00801320">
              <w:rPr>
                <w:color w:val="000000"/>
              </w:rPr>
              <w:t xml:space="preserve"> </w:t>
            </w:r>
            <w:r w:rsidRPr="00801320">
              <w:rPr>
                <w:iCs/>
                <w:color w:val="000000"/>
              </w:rPr>
              <w:lastRenderedPageBreak/>
              <w:t>информационные</w:t>
            </w:r>
            <w:r w:rsidRPr="00801320">
              <w:rPr>
                <w:color w:val="000000"/>
              </w:rPr>
              <w:t xml:space="preserve"> – искать и выделять необходимую информацию из различных источников.</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FE38EA"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 xml:space="preserve">13 </w:t>
            </w:r>
            <w:proofErr w:type="spellStart"/>
            <w:r w:rsidRPr="00801320">
              <w:rPr>
                <w:bCs/>
                <w:color w:val="000000"/>
              </w:rPr>
              <w:t>стр</w:t>
            </w:r>
            <w:proofErr w:type="spellEnd"/>
            <w:r w:rsidRPr="00801320">
              <w:rPr>
                <w:bCs/>
                <w:color w:val="000000"/>
              </w:rPr>
              <w:t xml:space="preserve"> 99(УК) №6 , 142(на уроке), </w:t>
            </w:r>
            <w:r w:rsidRPr="00801320">
              <w:rPr>
                <w:bCs/>
                <w:color w:val="000000"/>
              </w:rPr>
              <w:lastRenderedPageBreak/>
              <w:t>ПР№13</w:t>
            </w:r>
          </w:p>
        </w:tc>
      </w:tr>
      <w:tr w:rsidR="00183453" w:rsidRPr="00801320" w:rsidTr="00D20043">
        <w:trPr>
          <w:trHeight w:val="325"/>
        </w:trPr>
        <w:tc>
          <w:tcPr>
            <w:tcW w:w="5000" w:type="pct"/>
            <w:gridSpan w:val="9"/>
            <w:vAlign w:val="center"/>
          </w:tcPr>
          <w:p w:rsidR="00183453" w:rsidRPr="00396C7F" w:rsidRDefault="00183453" w:rsidP="00AD756E">
            <w:pPr>
              <w:pStyle w:val="a4"/>
              <w:suppressAutoHyphens/>
              <w:spacing w:before="0" w:beforeAutospacing="0" w:after="0" w:afterAutospacing="0"/>
              <w:jc w:val="center"/>
              <w:rPr>
                <w:rFonts w:eastAsia="Microsoft JhengHei"/>
                <w:b/>
                <w:bCs/>
                <w:color w:val="000000"/>
              </w:rPr>
            </w:pPr>
            <w:proofErr w:type="spellStart"/>
            <w:r w:rsidRPr="00396C7F">
              <w:rPr>
                <w:rFonts w:eastAsia="Microsoft JhengHei"/>
                <w:b/>
                <w:bCs/>
                <w:color w:val="000000"/>
              </w:rPr>
              <w:lastRenderedPageBreak/>
              <w:t>Алгоритмика</w:t>
            </w:r>
            <w:proofErr w:type="spellEnd"/>
            <w:r>
              <w:rPr>
                <w:rFonts w:eastAsia="Microsoft JhengHei"/>
                <w:b/>
                <w:bCs/>
                <w:color w:val="000000"/>
              </w:rPr>
              <w:t>. 5 часов.</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14</w:t>
            </w:r>
          </w:p>
        </w:tc>
        <w:tc>
          <w:tcPr>
            <w:tcW w:w="938" w:type="pct"/>
          </w:tcPr>
          <w:p w:rsidR="00183453" w:rsidRPr="00801320" w:rsidRDefault="00183453" w:rsidP="00AD756E">
            <w:pPr>
              <w:rPr>
                <w:b/>
                <w:i/>
                <w:sz w:val="24"/>
                <w:szCs w:val="24"/>
              </w:rPr>
            </w:pPr>
            <w:r w:rsidRPr="00801320">
              <w:rPr>
                <w:sz w:val="24"/>
                <w:szCs w:val="24"/>
              </w:rPr>
              <w:t>Что такое алгоритм?</w:t>
            </w:r>
            <w:r w:rsidRPr="00801320">
              <w:rPr>
                <w:b/>
                <w:i/>
                <w:sz w:val="24"/>
                <w:szCs w:val="24"/>
              </w:rPr>
              <w:t xml:space="preserve"> Компьютерный практикум 14.</w:t>
            </w:r>
          </w:p>
          <w:p w:rsidR="00183453" w:rsidRPr="00801320" w:rsidRDefault="00183453" w:rsidP="00AD756E">
            <w:pPr>
              <w:rPr>
                <w:sz w:val="24"/>
                <w:szCs w:val="24"/>
              </w:rPr>
            </w:pPr>
            <w:r w:rsidRPr="00801320">
              <w:rPr>
                <w:sz w:val="24"/>
                <w:szCs w:val="24"/>
              </w:rPr>
              <w:t xml:space="preserve">Создаем </w:t>
            </w:r>
            <w:proofErr w:type="gramStart"/>
            <w:r w:rsidRPr="00801320">
              <w:rPr>
                <w:sz w:val="24"/>
                <w:szCs w:val="24"/>
              </w:rPr>
              <w:t>схемы ,графы</w:t>
            </w:r>
            <w:proofErr w:type="gramEnd"/>
            <w:r w:rsidRPr="00801320">
              <w:rPr>
                <w:sz w:val="24"/>
                <w:szCs w:val="24"/>
              </w:rPr>
              <w:t>, деревья.</w:t>
            </w:r>
          </w:p>
          <w:p w:rsidR="00183453" w:rsidRPr="00801320" w:rsidRDefault="00183453" w:rsidP="00AD756E">
            <w:pPr>
              <w:rPr>
                <w:b/>
                <w:sz w:val="24"/>
                <w:szCs w:val="24"/>
              </w:rPr>
            </w:pPr>
            <w:r w:rsidRPr="00801320">
              <w:rPr>
                <w:sz w:val="24"/>
                <w:szCs w:val="24"/>
              </w:rPr>
              <w:t>.</w:t>
            </w:r>
          </w:p>
        </w:tc>
        <w:tc>
          <w:tcPr>
            <w:tcW w:w="329" w:type="pct"/>
            <w:vAlign w:val="center"/>
          </w:tcPr>
          <w:p w:rsidR="00183453" w:rsidRPr="00801320" w:rsidRDefault="00183453" w:rsidP="00AD756E">
            <w:pPr>
              <w:tabs>
                <w:tab w:val="left" w:pos="6209"/>
              </w:tabs>
              <w:jc w:val="center"/>
              <w:rPr>
                <w:sz w:val="24"/>
                <w:szCs w:val="24"/>
              </w:rPr>
            </w:pPr>
            <w:r>
              <w:rPr>
                <w:sz w:val="24"/>
                <w:szCs w:val="24"/>
              </w:rPr>
              <w:t>1</w:t>
            </w:r>
          </w:p>
        </w:tc>
        <w:tc>
          <w:tcPr>
            <w:tcW w:w="774" w:type="pct"/>
          </w:tcPr>
          <w:p w:rsidR="00183453" w:rsidRPr="00D84A7A" w:rsidRDefault="00183453" w:rsidP="00AD756E">
            <w:pPr>
              <w:rPr>
                <w:sz w:val="24"/>
                <w:szCs w:val="24"/>
              </w:rPr>
            </w:pPr>
            <w:r>
              <w:rPr>
                <w:sz w:val="24"/>
                <w:szCs w:val="24"/>
              </w:rPr>
              <w:t>П</w:t>
            </w:r>
            <w:r w:rsidRPr="00BF06D8">
              <w:rPr>
                <w:sz w:val="24"/>
                <w:szCs w:val="24"/>
              </w:rPr>
              <w:t>ри</w:t>
            </w:r>
            <w:r>
              <w:rPr>
                <w:sz w:val="24"/>
                <w:szCs w:val="24"/>
              </w:rPr>
              <w:t xml:space="preserve">водить примеры формальных и неформальных </w:t>
            </w:r>
            <w:proofErr w:type="gramStart"/>
            <w:r>
              <w:rPr>
                <w:sz w:val="24"/>
                <w:szCs w:val="24"/>
              </w:rPr>
              <w:t xml:space="preserve">исполнителей;  </w:t>
            </w:r>
            <w:r w:rsidRPr="00BF06D8">
              <w:rPr>
                <w:sz w:val="24"/>
                <w:szCs w:val="24"/>
              </w:rPr>
              <w:t>придумывать</w:t>
            </w:r>
            <w:proofErr w:type="gramEnd"/>
            <w:r w:rsidRPr="00BF06D8">
              <w:rPr>
                <w:sz w:val="24"/>
                <w:szCs w:val="24"/>
              </w:rPr>
              <w:t xml:space="preserve"> задачи по управ</w:t>
            </w:r>
            <w:r>
              <w:rPr>
                <w:sz w:val="24"/>
                <w:szCs w:val="24"/>
              </w:rPr>
              <w:t xml:space="preserve">лению учебными исполнителями;  </w:t>
            </w:r>
            <w:r w:rsidRPr="00BF06D8">
              <w:rPr>
                <w:sz w:val="24"/>
                <w:szCs w:val="24"/>
              </w:rPr>
              <w:t>выделять примеры ситуаций, которые могу</w:t>
            </w:r>
            <w:r>
              <w:rPr>
                <w:sz w:val="24"/>
                <w:szCs w:val="24"/>
              </w:rPr>
              <w:t>т быть описаны с помощью линей</w:t>
            </w:r>
            <w:r w:rsidRPr="00BF06D8">
              <w:rPr>
                <w:sz w:val="24"/>
                <w:szCs w:val="24"/>
              </w:rPr>
              <w:t>ных алг</w:t>
            </w:r>
            <w:r>
              <w:rPr>
                <w:sz w:val="24"/>
                <w:szCs w:val="24"/>
              </w:rPr>
              <w:t>оритмов, алгоритмов с ветвлени</w:t>
            </w:r>
            <w:r w:rsidRPr="00BF06D8">
              <w:rPr>
                <w:sz w:val="24"/>
                <w:szCs w:val="24"/>
              </w:rPr>
              <w:t>ями и циклами.</w:t>
            </w:r>
          </w:p>
          <w:p w:rsidR="00183453" w:rsidRPr="00801320" w:rsidRDefault="00183453" w:rsidP="00AD756E">
            <w:pPr>
              <w:rPr>
                <w:sz w:val="24"/>
                <w:szCs w:val="24"/>
              </w:rPr>
            </w:pPr>
          </w:p>
        </w:tc>
        <w:tc>
          <w:tcPr>
            <w:tcW w:w="1197" w:type="pct"/>
          </w:tcPr>
          <w:p w:rsidR="00183453" w:rsidRPr="00801320" w:rsidRDefault="00183453" w:rsidP="00AD756E">
            <w:pPr>
              <w:pStyle w:val="a4"/>
              <w:spacing w:before="0" w:beforeAutospacing="0" w:after="0" w:afterAutospacing="0"/>
            </w:pPr>
            <w:r w:rsidRPr="00801320">
              <w:rPr>
                <w:b/>
                <w:bCs/>
                <w:color w:val="000000"/>
              </w:rPr>
              <w:t>Регулятивные:</w:t>
            </w:r>
            <w:r w:rsidRPr="00801320">
              <w:rPr>
                <w:color w:val="000000"/>
              </w:rPr>
              <w:t xml:space="preserve"> </w:t>
            </w:r>
            <w:r w:rsidRPr="00801320">
              <w:rPr>
                <w:iCs/>
                <w:color w:val="000000"/>
              </w:rPr>
              <w:t>контроль и самоконтроль</w:t>
            </w:r>
            <w:r w:rsidRPr="00801320">
              <w:rPr>
                <w:color w:val="000000"/>
              </w:rPr>
              <w:t xml:space="preserve"> – сличать способ действия и его результат с заданным эталоном с целью обнаружения отклонений и отличий </w:t>
            </w:r>
            <w:r w:rsidRPr="00801320">
              <w:rPr>
                <w:color w:val="000000"/>
              </w:rPr>
              <w:br/>
              <w:t>от эталона.</w:t>
            </w:r>
            <w:r w:rsidRPr="00801320">
              <w:rPr>
                <w:b/>
                <w:bCs/>
                <w:color w:val="000000"/>
              </w:rPr>
              <w:t xml:space="preserve"> Познавательные:</w:t>
            </w:r>
            <w:r w:rsidRPr="00801320">
              <w:rPr>
                <w:color w:val="000000"/>
              </w:rPr>
              <w:t xml:space="preserve"> </w:t>
            </w:r>
            <w:proofErr w:type="spellStart"/>
            <w:r w:rsidRPr="00801320">
              <w:rPr>
                <w:iCs/>
                <w:color w:val="000000"/>
              </w:rPr>
              <w:t>общеучебные</w:t>
            </w:r>
            <w:proofErr w:type="spellEnd"/>
            <w:r w:rsidRPr="00801320">
              <w:rPr>
                <w:color w:val="000000"/>
              </w:rPr>
              <w:t xml:space="preserve"> – самостоятельно формулировать познавательную цель; </w:t>
            </w:r>
            <w:r w:rsidRPr="00801320">
              <w:rPr>
                <w:iCs/>
                <w:color w:val="000000"/>
              </w:rPr>
              <w:t>логические</w:t>
            </w:r>
            <w:r w:rsidRPr="00801320">
              <w:rPr>
                <w:color w:val="000000"/>
              </w:rPr>
              <w:t xml:space="preserve"> – подводить под понятие на основе распознания объектов, выделения существенных признаков.</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FE38EA" w:rsidRDefault="00183453" w:rsidP="00AD756E">
            <w:pPr>
              <w:tabs>
                <w:tab w:val="left" w:pos="6209"/>
              </w:tabs>
              <w:jc w:val="center"/>
              <w:rPr>
                <w:sz w:val="24"/>
                <w:szCs w:val="24"/>
              </w:rPr>
            </w:pPr>
          </w:p>
        </w:tc>
        <w:tc>
          <w:tcPr>
            <w:tcW w:w="549" w:type="pct"/>
          </w:tcPr>
          <w:p w:rsidR="00183453" w:rsidRPr="00801320" w:rsidRDefault="00183453" w:rsidP="00AD756E">
            <w:pPr>
              <w:pStyle w:val="a4"/>
              <w:spacing w:before="0" w:beforeAutospacing="0" w:after="0" w:afterAutospacing="0"/>
              <w:rPr>
                <w:rFonts w:eastAsia="Microsoft JhengHei"/>
                <w:bCs/>
                <w:color w:val="000000"/>
              </w:rPr>
            </w:pPr>
          </w:p>
        </w:tc>
        <w:tc>
          <w:tcPr>
            <w:tcW w:w="447" w:type="pct"/>
          </w:tcPr>
          <w:p w:rsidR="00183453" w:rsidRPr="00801320" w:rsidRDefault="00183453" w:rsidP="00AD756E">
            <w:pPr>
              <w:pStyle w:val="a4"/>
              <w:spacing w:before="0" w:beforeAutospacing="0" w:after="0" w:afterAutospacing="0"/>
              <w:rPr>
                <w:bCs/>
                <w:color w:val="000000"/>
              </w:rPr>
            </w:pPr>
            <w:r w:rsidRPr="00801320">
              <w:rPr>
                <w:rFonts w:eastAsia="Microsoft JhengHei"/>
                <w:bCs/>
                <w:color w:val="000000"/>
              </w:rPr>
              <w:t>§</w:t>
            </w:r>
            <w:r w:rsidRPr="00801320">
              <w:rPr>
                <w:bCs/>
                <w:color w:val="000000"/>
              </w:rPr>
              <w:t>14 №161,162 ПР №14</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t>15</w:t>
            </w:r>
          </w:p>
        </w:tc>
        <w:tc>
          <w:tcPr>
            <w:tcW w:w="938" w:type="pct"/>
          </w:tcPr>
          <w:p w:rsidR="00183453" w:rsidRPr="00801320" w:rsidRDefault="00183453" w:rsidP="00AD756E">
            <w:pPr>
              <w:rPr>
                <w:b/>
                <w:i/>
                <w:sz w:val="24"/>
                <w:szCs w:val="24"/>
              </w:rPr>
            </w:pPr>
            <w:r w:rsidRPr="00801320">
              <w:rPr>
                <w:sz w:val="24"/>
                <w:szCs w:val="24"/>
              </w:rPr>
              <w:t xml:space="preserve">Исполнители вокруг нас.        </w:t>
            </w:r>
            <w:r w:rsidRPr="00801320">
              <w:rPr>
                <w:b/>
                <w:i/>
                <w:sz w:val="24"/>
                <w:szCs w:val="24"/>
              </w:rPr>
              <w:t>Компьютерный практикум 15.</w:t>
            </w:r>
          </w:p>
          <w:p w:rsidR="00183453" w:rsidRPr="00801320" w:rsidRDefault="00183453" w:rsidP="00AD756E">
            <w:pPr>
              <w:rPr>
                <w:sz w:val="24"/>
                <w:szCs w:val="24"/>
              </w:rPr>
            </w:pPr>
            <w:r w:rsidRPr="00801320">
              <w:rPr>
                <w:sz w:val="24"/>
                <w:szCs w:val="24"/>
              </w:rPr>
              <w:t>Создаем линейную презентацию.</w:t>
            </w:r>
          </w:p>
          <w:p w:rsidR="00183453" w:rsidRPr="00801320" w:rsidRDefault="00183453" w:rsidP="00AD756E">
            <w:pPr>
              <w:rPr>
                <w:sz w:val="24"/>
                <w:szCs w:val="24"/>
              </w:rPr>
            </w:pPr>
          </w:p>
        </w:tc>
        <w:tc>
          <w:tcPr>
            <w:tcW w:w="329" w:type="pct"/>
            <w:vAlign w:val="center"/>
          </w:tcPr>
          <w:p w:rsidR="00183453" w:rsidRPr="00801320" w:rsidRDefault="00183453" w:rsidP="00AD756E">
            <w:pPr>
              <w:pStyle w:val="a4"/>
              <w:suppressAutoHyphens/>
              <w:spacing w:before="0" w:beforeAutospacing="0" w:after="0" w:afterAutospacing="0"/>
              <w:jc w:val="center"/>
            </w:pPr>
            <w:r>
              <w:t>1</w:t>
            </w:r>
          </w:p>
        </w:tc>
        <w:tc>
          <w:tcPr>
            <w:tcW w:w="774" w:type="pct"/>
            <w:vMerge w:val="restart"/>
          </w:tcPr>
          <w:p w:rsidR="00183453" w:rsidRDefault="00183453" w:rsidP="00AD756E">
            <w:pPr>
              <w:rPr>
                <w:sz w:val="24"/>
                <w:szCs w:val="24"/>
              </w:rPr>
            </w:pPr>
            <w:r>
              <w:rPr>
                <w:sz w:val="24"/>
                <w:szCs w:val="24"/>
              </w:rPr>
              <w:t>И</w:t>
            </w:r>
            <w:r w:rsidRPr="00D84A7A">
              <w:rPr>
                <w:sz w:val="24"/>
                <w:szCs w:val="24"/>
              </w:rPr>
              <w:t>спользовать редактор презентаций или иное программное средство для создания а</w:t>
            </w:r>
            <w:r>
              <w:rPr>
                <w:sz w:val="24"/>
                <w:szCs w:val="24"/>
              </w:rPr>
              <w:t>нимации по имеющемуся сюжету;</w:t>
            </w:r>
          </w:p>
          <w:p w:rsidR="00183453" w:rsidRPr="00D84A7A" w:rsidRDefault="00183453" w:rsidP="00AD756E">
            <w:pPr>
              <w:rPr>
                <w:sz w:val="24"/>
                <w:szCs w:val="24"/>
              </w:rPr>
            </w:pPr>
            <w:r>
              <w:rPr>
                <w:sz w:val="24"/>
                <w:szCs w:val="24"/>
              </w:rPr>
              <w:t xml:space="preserve"> </w:t>
            </w:r>
            <w:r w:rsidRPr="00D84A7A">
              <w:rPr>
                <w:sz w:val="24"/>
                <w:szCs w:val="24"/>
              </w:rPr>
              <w:t>созда</w:t>
            </w:r>
            <w:r>
              <w:rPr>
                <w:sz w:val="24"/>
                <w:szCs w:val="24"/>
              </w:rPr>
              <w:t>вать на заданную тему мультиме</w:t>
            </w:r>
            <w:r w:rsidRPr="00D84A7A">
              <w:rPr>
                <w:sz w:val="24"/>
                <w:szCs w:val="24"/>
              </w:rPr>
              <w:t xml:space="preserve">дийную презентацию с </w:t>
            </w:r>
            <w:r w:rsidRPr="00D84A7A">
              <w:rPr>
                <w:sz w:val="24"/>
                <w:szCs w:val="24"/>
              </w:rPr>
              <w:lastRenderedPageBreak/>
              <w:t>гиперссылками, слайд</w:t>
            </w:r>
            <w:r>
              <w:rPr>
                <w:sz w:val="24"/>
                <w:szCs w:val="24"/>
              </w:rPr>
              <w:t>ы которой содержат тексты, зву</w:t>
            </w:r>
            <w:r w:rsidRPr="00D84A7A">
              <w:rPr>
                <w:sz w:val="24"/>
                <w:szCs w:val="24"/>
              </w:rPr>
              <w:t>ки, графические изображения</w:t>
            </w:r>
            <w:r>
              <w:rPr>
                <w:sz w:val="24"/>
                <w:szCs w:val="24"/>
              </w:rPr>
              <w:t>.</w:t>
            </w:r>
          </w:p>
          <w:p w:rsidR="00183453" w:rsidRPr="00801320" w:rsidRDefault="00183453" w:rsidP="00AD756E">
            <w:pPr>
              <w:pStyle w:val="a4"/>
              <w:suppressAutoHyphens/>
              <w:spacing w:before="0" w:beforeAutospacing="0" w:after="0" w:afterAutospacing="0"/>
            </w:pPr>
          </w:p>
        </w:tc>
        <w:tc>
          <w:tcPr>
            <w:tcW w:w="1197" w:type="pct"/>
          </w:tcPr>
          <w:p w:rsidR="00183453" w:rsidRPr="00801320" w:rsidRDefault="00183453" w:rsidP="00AD756E">
            <w:pPr>
              <w:pStyle w:val="a4"/>
              <w:spacing w:before="0" w:beforeAutospacing="0" w:after="0" w:afterAutospacing="0"/>
              <w:rPr>
                <w:color w:val="000000"/>
              </w:rPr>
            </w:pPr>
            <w:r w:rsidRPr="00801320">
              <w:rPr>
                <w:b/>
                <w:bCs/>
                <w:color w:val="000000"/>
              </w:rPr>
              <w:lastRenderedPageBreak/>
              <w:t>Регулятивные:</w:t>
            </w:r>
            <w:r w:rsidRPr="00801320">
              <w:rPr>
                <w:color w:val="000000"/>
              </w:rPr>
              <w:t xml:space="preserve"> </w:t>
            </w:r>
            <w:r w:rsidRPr="00801320">
              <w:rPr>
                <w:iCs/>
                <w:color w:val="000000"/>
              </w:rPr>
              <w:t xml:space="preserve">целеполагание </w:t>
            </w:r>
            <w:r w:rsidRPr="00801320">
              <w:rPr>
                <w:color w:val="000000"/>
              </w:rPr>
              <w:t xml:space="preserve">– формулировать учебную задачу; </w:t>
            </w:r>
          </w:p>
          <w:p w:rsidR="00183453" w:rsidRPr="00801320" w:rsidRDefault="00183453" w:rsidP="00AD756E">
            <w:pPr>
              <w:pStyle w:val="a4"/>
              <w:spacing w:before="0" w:beforeAutospacing="0" w:after="0" w:afterAutospacing="0"/>
            </w:pPr>
            <w:r w:rsidRPr="00801320">
              <w:rPr>
                <w:b/>
                <w:bCs/>
                <w:color w:val="000000"/>
              </w:rPr>
              <w:t>Познавательные:</w:t>
            </w:r>
            <w:r w:rsidRPr="00801320">
              <w:rPr>
                <w:color w:val="000000"/>
              </w:rPr>
              <w:t xml:space="preserve"> </w:t>
            </w:r>
            <w:r w:rsidRPr="00801320">
              <w:rPr>
                <w:iCs/>
                <w:color w:val="000000"/>
              </w:rPr>
              <w:t>логические</w:t>
            </w:r>
            <w:r w:rsidRPr="00801320">
              <w:rPr>
                <w:color w:val="000000"/>
              </w:rPr>
              <w:t xml:space="preserve"> – подводить под понятие на основе распознания объектов, выделения существенных признаков.</w:t>
            </w:r>
          </w:p>
          <w:p w:rsidR="00183453" w:rsidRPr="00801320" w:rsidRDefault="00183453" w:rsidP="00AD756E">
            <w:pPr>
              <w:pStyle w:val="a4"/>
              <w:suppressAutoHyphens/>
              <w:spacing w:before="0" w:beforeAutospacing="0" w:after="0" w:afterAutospacing="0"/>
            </w:pPr>
            <w:r w:rsidRPr="00801320">
              <w:rPr>
                <w:b/>
                <w:bCs/>
                <w:color w:val="000000"/>
              </w:rPr>
              <w:t>Коммуникативные:</w:t>
            </w:r>
            <w:r w:rsidRPr="00801320">
              <w:rPr>
                <w:color w:val="000000"/>
              </w:rPr>
              <w:t xml:space="preserve"> </w:t>
            </w:r>
            <w:r w:rsidRPr="00801320">
              <w:rPr>
                <w:iCs/>
                <w:color w:val="000000"/>
              </w:rPr>
              <w:t>инициативное сотрудничество</w:t>
            </w:r>
            <w:r w:rsidRPr="00801320">
              <w:rPr>
                <w:color w:val="000000"/>
              </w:rPr>
              <w:t xml:space="preserve"> – обращаться за помощью, ставить вопросы,</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FE38EA" w:rsidRDefault="00183453" w:rsidP="00AD756E">
            <w:pPr>
              <w:jc w:val="center"/>
              <w:rPr>
                <w:sz w:val="24"/>
                <w:szCs w:val="24"/>
              </w:rPr>
            </w:pPr>
          </w:p>
        </w:tc>
        <w:tc>
          <w:tcPr>
            <w:tcW w:w="549" w:type="pct"/>
          </w:tcPr>
          <w:p w:rsidR="00183453" w:rsidRPr="00801320" w:rsidRDefault="00183453" w:rsidP="00AD756E">
            <w:pPr>
              <w:pStyle w:val="a4"/>
              <w:spacing w:before="0" w:beforeAutospacing="0" w:after="0" w:afterAutospacing="0"/>
              <w:rPr>
                <w:rFonts w:eastAsia="Microsoft JhengHei"/>
                <w:bCs/>
                <w:color w:val="000000"/>
              </w:rPr>
            </w:pPr>
          </w:p>
        </w:tc>
        <w:tc>
          <w:tcPr>
            <w:tcW w:w="447" w:type="pct"/>
          </w:tcPr>
          <w:p w:rsidR="00183453" w:rsidRPr="00801320" w:rsidRDefault="00183453" w:rsidP="00AD756E">
            <w:pPr>
              <w:pStyle w:val="a4"/>
              <w:spacing w:before="0" w:beforeAutospacing="0" w:after="0" w:afterAutospacing="0"/>
              <w:rPr>
                <w:bCs/>
                <w:color w:val="000000"/>
              </w:rPr>
            </w:pPr>
            <w:r w:rsidRPr="00801320">
              <w:rPr>
                <w:rFonts w:eastAsia="Microsoft JhengHei"/>
                <w:bCs/>
                <w:color w:val="000000"/>
              </w:rPr>
              <w:t>§</w:t>
            </w:r>
            <w:r w:rsidRPr="00801320">
              <w:rPr>
                <w:bCs/>
                <w:color w:val="000000"/>
              </w:rPr>
              <w:t>15 №167 ПР №15</w:t>
            </w:r>
          </w:p>
        </w:tc>
      </w:tr>
      <w:tr w:rsidR="00183453" w:rsidRPr="00801320" w:rsidTr="00D20043">
        <w:trPr>
          <w:trHeight w:val="1134"/>
        </w:trPr>
        <w:tc>
          <w:tcPr>
            <w:tcW w:w="201" w:type="pct"/>
            <w:vAlign w:val="center"/>
          </w:tcPr>
          <w:p w:rsidR="00183453" w:rsidRPr="00801320" w:rsidRDefault="00183453" w:rsidP="00AD756E">
            <w:pPr>
              <w:tabs>
                <w:tab w:val="left" w:pos="6209"/>
              </w:tabs>
              <w:jc w:val="center"/>
              <w:rPr>
                <w:sz w:val="24"/>
                <w:szCs w:val="24"/>
              </w:rPr>
            </w:pPr>
            <w:r w:rsidRPr="00801320">
              <w:rPr>
                <w:sz w:val="24"/>
                <w:szCs w:val="24"/>
              </w:rPr>
              <w:lastRenderedPageBreak/>
              <w:t>16</w:t>
            </w:r>
          </w:p>
        </w:tc>
        <w:tc>
          <w:tcPr>
            <w:tcW w:w="938" w:type="pct"/>
          </w:tcPr>
          <w:p w:rsidR="00183453" w:rsidRPr="00801320" w:rsidRDefault="00183453" w:rsidP="00AD756E">
            <w:pPr>
              <w:rPr>
                <w:sz w:val="24"/>
                <w:szCs w:val="24"/>
              </w:rPr>
            </w:pPr>
            <w:r w:rsidRPr="00801320">
              <w:rPr>
                <w:sz w:val="24"/>
                <w:szCs w:val="24"/>
              </w:rPr>
              <w:t>Формы записи алгоритмов.</w:t>
            </w:r>
          </w:p>
          <w:p w:rsidR="00183453" w:rsidRPr="00801320" w:rsidRDefault="00183453" w:rsidP="00AD756E">
            <w:pPr>
              <w:rPr>
                <w:b/>
                <w:i/>
                <w:sz w:val="24"/>
                <w:szCs w:val="24"/>
              </w:rPr>
            </w:pPr>
            <w:r w:rsidRPr="00801320">
              <w:rPr>
                <w:b/>
                <w:i/>
                <w:sz w:val="24"/>
                <w:szCs w:val="24"/>
              </w:rPr>
              <w:t>Компьютерный практикум 16.</w:t>
            </w:r>
          </w:p>
          <w:p w:rsidR="00183453" w:rsidRPr="00801320" w:rsidRDefault="00183453" w:rsidP="00AD756E">
            <w:pPr>
              <w:rPr>
                <w:b/>
                <w:i/>
                <w:sz w:val="24"/>
                <w:szCs w:val="24"/>
              </w:rPr>
            </w:pPr>
            <w:proofErr w:type="gramStart"/>
            <w:r w:rsidRPr="00801320">
              <w:rPr>
                <w:sz w:val="24"/>
                <w:szCs w:val="24"/>
              </w:rPr>
              <w:t>Создаем  презентацию</w:t>
            </w:r>
            <w:proofErr w:type="gramEnd"/>
            <w:r w:rsidRPr="00801320">
              <w:rPr>
                <w:sz w:val="24"/>
                <w:szCs w:val="24"/>
              </w:rPr>
              <w:t xml:space="preserve"> с </w:t>
            </w:r>
            <w:proofErr w:type="spellStart"/>
            <w:r w:rsidRPr="00801320">
              <w:rPr>
                <w:sz w:val="24"/>
                <w:szCs w:val="24"/>
              </w:rPr>
              <w:t>гипер</w:t>
            </w:r>
            <w:proofErr w:type="spellEnd"/>
            <w:r w:rsidRPr="00801320">
              <w:rPr>
                <w:sz w:val="24"/>
                <w:szCs w:val="24"/>
              </w:rPr>
              <w:t xml:space="preserve"> ссылками.</w:t>
            </w:r>
            <w:r w:rsidRPr="00801320">
              <w:rPr>
                <w:b/>
                <w:i/>
                <w:sz w:val="24"/>
                <w:szCs w:val="24"/>
              </w:rPr>
              <w:t xml:space="preserve"> Компьютерный практикум 17.</w:t>
            </w:r>
          </w:p>
          <w:p w:rsidR="00183453" w:rsidRPr="00801320" w:rsidRDefault="00183453" w:rsidP="00AD756E">
            <w:pPr>
              <w:rPr>
                <w:sz w:val="24"/>
                <w:szCs w:val="24"/>
              </w:rPr>
            </w:pPr>
            <w:r w:rsidRPr="00801320">
              <w:rPr>
                <w:sz w:val="24"/>
                <w:szCs w:val="24"/>
              </w:rPr>
              <w:t xml:space="preserve">Создаем циклическую </w:t>
            </w:r>
          </w:p>
          <w:p w:rsidR="00183453" w:rsidRPr="00801320" w:rsidRDefault="00183453" w:rsidP="00AD756E">
            <w:pPr>
              <w:rPr>
                <w:sz w:val="24"/>
                <w:szCs w:val="24"/>
              </w:rPr>
            </w:pPr>
            <w:r w:rsidRPr="00801320">
              <w:rPr>
                <w:sz w:val="24"/>
                <w:szCs w:val="24"/>
              </w:rPr>
              <w:t>Презентацию.</w:t>
            </w:r>
          </w:p>
        </w:tc>
        <w:tc>
          <w:tcPr>
            <w:tcW w:w="329" w:type="pct"/>
            <w:vAlign w:val="center"/>
          </w:tcPr>
          <w:p w:rsidR="00183453" w:rsidRPr="00801320" w:rsidRDefault="00183453" w:rsidP="00AD756E">
            <w:pPr>
              <w:jc w:val="center"/>
              <w:rPr>
                <w:sz w:val="24"/>
                <w:szCs w:val="24"/>
              </w:rPr>
            </w:pPr>
            <w:r>
              <w:rPr>
                <w:sz w:val="24"/>
                <w:szCs w:val="24"/>
              </w:rPr>
              <w:t>1</w:t>
            </w:r>
          </w:p>
        </w:tc>
        <w:tc>
          <w:tcPr>
            <w:tcW w:w="774" w:type="pct"/>
            <w:vMerge/>
          </w:tcPr>
          <w:p w:rsidR="00183453" w:rsidRPr="00801320" w:rsidRDefault="00183453" w:rsidP="00AD756E">
            <w:pPr>
              <w:rPr>
                <w:sz w:val="24"/>
                <w:szCs w:val="24"/>
              </w:rPr>
            </w:pPr>
          </w:p>
        </w:tc>
        <w:tc>
          <w:tcPr>
            <w:tcW w:w="1197" w:type="pct"/>
          </w:tcPr>
          <w:p w:rsidR="00183453" w:rsidRPr="00801320" w:rsidRDefault="00183453" w:rsidP="00AD756E">
            <w:pPr>
              <w:pStyle w:val="a4"/>
              <w:suppressAutoHyphens/>
              <w:spacing w:before="0" w:beforeAutospacing="0" w:after="0" w:afterAutospacing="0"/>
              <w:rPr>
                <w:color w:val="000000"/>
              </w:rPr>
            </w:pPr>
            <w:r w:rsidRPr="00801320">
              <w:rPr>
                <w:b/>
                <w:bCs/>
                <w:color w:val="000000"/>
              </w:rPr>
              <w:t>Регулятивные:</w:t>
            </w:r>
            <w:r w:rsidRPr="00801320">
              <w:rPr>
                <w:color w:val="000000"/>
              </w:rPr>
              <w:t xml:space="preserve"> </w:t>
            </w:r>
            <w:r w:rsidRPr="00801320">
              <w:rPr>
                <w:iCs/>
                <w:color w:val="000000"/>
              </w:rPr>
              <w:t xml:space="preserve">целеполагание </w:t>
            </w:r>
            <w:r w:rsidRPr="00801320">
              <w:rPr>
                <w:color w:val="000000"/>
              </w:rPr>
              <w:t>– удерживать познавательную задачу и применять установленные правила.</w:t>
            </w:r>
          </w:p>
          <w:p w:rsidR="00183453" w:rsidRPr="00801320" w:rsidRDefault="00183453" w:rsidP="00AD756E">
            <w:pPr>
              <w:pStyle w:val="a4"/>
              <w:suppressAutoHyphens/>
              <w:spacing w:before="0" w:beforeAutospacing="0" w:after="0" w:afterAutospacing="0"/>
            </w:pPr>
            <w:r w:rsidRPr="00801320">
              <w:rPr>
                <w:b/>
                <w:bCs/>
                <w:color w:val="000000"/>
              </w:rPr>
              <w:t>Коммуникативные:</w:t>
            </w:r>
            <w:r w:rsidRPr="00801320">
              <w:rPr>
                <w:color w:val="000000"/>
              </w:rPr>
              <w:t xml:space="preserve"> </w:t>
            </w:r>
            <w:r w:rsidRPr="00801320">
              <w:rPr>
                <w:iCs/>
                <w:color w:val="000000"/>
              </w:rPr>
              <w:t>управление коммуникацией</w:t>
            </w:r>
            <w:r w:rsidRPr="00801320">
              <w:rPr>
                <w:color w:val="000000"/>
              </w:rPr>
              <w:t xml:space="preserve"> – адекватно использовать знания для создания.</w:t>
            </w:r>
          </w:p>
        </w:tc>
        <w:tc>
          <w:tcPr>
            <w:tcW w:w="288" w:type="pct"/>
            <w:vAlign w:val="center"/>
          </w:tcPr>
          <w:p w:rsidR="00183453" w:rsidRPr="00801320" w:rsidRDefault="00183453" w:rsidP="00AD756E">
            <w:pPr>
              <w:tabs>
                <w:tab w:val="left" w:pos="6209"/>
              </w:tabs>
              <w:jc w:val="center"/>
              <w:rPr>
                <w:sz w:val="24"/>
                <w:szCs w:val="24"/>
              </w:rPr>
            </w:pPr>
          </w:p>
        </w:tc>
        <w:tc>
          <w:tcPr>
            <w:tcW w:w="277" w:type="pct"/>
            <w:vAlign w:val="center"/>
          </w:tcPr>
          <w:p w:rsidR="00183453" w:rsidRPr="00FE38EA" w:rsidRDefault="00183453" w:rsidP="00AD756E">
            <w:pPr>
              <w:tabs>
                <w:tab w:val="left" w:pos="6209"/>
              </w:tabs>
              <w:jc w:val="center"/>
              <w:rPr>
                <w:sz w:val="24"/>
                <w:szCs w:val="24"/>
              </w:rPr>
            </w:pPr>
          </w:p>
        </w:tc>
        <w:tc>
          <w:tcPr>
            <w:tcW w:w="549" w:type="pct"/>
          </w:tcPr>
          <w:p w:rsidR="00183453" w:rsidRPr="00801320" w:rsidRDefault="00183453" w:rsidP="00AD756E">
            <w:pPr>
              <w:pStyle w:val="a4"/>
              <w:suppressAutoHyphens/>
              <w:spacing w:before="0" w:beforeAutospacing="0" w:after="0" w:afterAutospacing="0"/>
              <w:rPr>
                <w:rFonts w:eastAsia="Microsoft JhengHei"/>
                <w:bCs/>
                <w:color w:val="000000"/>
              </w:rPr>
            </w:pPr>
          </w:p>
        </w:tc>
        <w:tc>
          <w:tcPr>
            <w:tcW w:w="447" w:type="pct"/>
          </w:tcPr>
          <w:p w:rsidR="00183453" w:rsidRPr="00801320" w:rsidRDefault="00183453" w:rsidP="00AD756E">
            <w:pPr>
              <w:pStyle w:val="a4"/>
              <w:suppressAutoHyphens/>
              <w:spacing w:before="0" w:beforeAutospacing="0" w:after="0" w:afterAutospacing="0"/>
              <w:rPr>
                <w:bCs/>
                <w:color w:val="000000"/>
              </w:rPr>
            </w:pPr>
            <w:r w:rsidRPr="00801320">
              <w:rPr>
                <w:rFonts w:eastAsia="Microsoft JhengHei"/>
                <w:bCs/>
                <w:color w:val="000000"/>
              </w:rPr>
              <w:t>§</w:t>
            </w:r>
            <w:r w:rsidRPr="00801320">
              <w:rPr>
                <w:bCs/>
                <w:color w:val="000000"/>
              </w:rPr>
              <w:t>16, №179(а),180</w:t>
            </w:r>
          </w:p>
        </w:tc>
      </w:tr>
    </w:tbl>
    <w:p w:rsidR="001642E2" w:rsidRDefault="001642E2" w:rsidP="004D6606">
      <w:pPr>
        <w:rPr>
          <w:sz w:val="24"/>
          <w:szCs w:val="24"/>
        </w:rPr>
      </w:pPr>
    </w:p>
    <w:p w:rsidR="00183453" w:rsidRDefault="00183453" w:rsidP="004D6606">
      <w:pPr>
        <w:rPr>
          <w:sz w:val="24"/>
          <w:szCs w:val="24"/>
        </w:rPr>
      </w:pPr>
    </w:p>
    <w:sectPr w:rsidR="00183453" w:rsidSect="00D20043">
      <w:pgSz w:w="16838" w:h="11906" w:orient="landscape"/>
      <w:pgMar w:top="567" w:right="851" w:bottom="567" w:left="85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26"/>
    <w:multiLevelType w:val="multilevel"/>
    <w:tmpl w:val="6B1E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7DF3"/>
    <w:multiLevelType w:val="multilevel"/>
    <w:tmpl w:val="518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132CD"/>
    <w:multiLevelType w:val="multilevel"/>
    <w:tmpl w:val="52E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E25"/>
    <w:multiLevelType w:val="multilevel"/>
    <w:tmpl w:val="F59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F4407"/>
    <w:multiLevelType w:val="hybridMultilevel"/>
    <w:tmpl w:val="B6C075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445450"/>
    <w:multiLevelType w:val="multilevel"/>
    <w:tmpl w:val="95C0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A0F7B"/>
    <w:multiLevelType w:val="multilevel"/>
    <w:tmpl w:val="1DB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A57F6"/>
    <w:multiLevelType w:val="multilevel"/>
    <w:tmpl w:val="9C0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E2B0F"/>
    <w:multiLevelType w:val="multilevel"/>
    <w:tmpl w:val="4B06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F349C3"/>
    <w:multiLevelType w:val="multilevel"/>
    <w:tmpl w:val="24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43617"/>
    <w:multiLevelType w:val="multilevel"/>
    <w:tmpl w:val="8AC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566E1"/>
    <w:multiLevelType w:val="multilevel"/>
    <w:tmpl w:val="116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2F4532"/>
    <w:multiLevelType w:val="multilevel"/>
    <w:tmpl w:val="B26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3F4C15"/>
    <w:multiLevelType w:val="multilevel"/>
    <w:tmpl w:val="EF70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9A1AA6"/>
    <w:multiLevelType w:val="multilevel"/>
    <w:tmpl w:val="1368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94F45"/>
    <w:multiLevelType w:val="multilevel"/>
    <w:tmpl w:val="842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0E4436"/>
    <w:multiLevelType w:val="multilevel"/>
    <w:tmpl w:val="FBC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722A52"/>
    <w:multiLevelType w:val="multilevel"/>
    <w:tmpl w:val="981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4F045E"/>
    <w:multiLevelType w:val="multilevel"/>
    <w:tmpl w:val="79A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354F1B"/>
    <w:multiLevelType w:val="hybridMultilevel"/>
    <w:tmpl w:val="2AD22C34"/>
    <w:lvl w:ilvl="0" w:tplc="ABD249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1A474BE8"/>
    <w:multiLevelType w:val="multilevel"/>
    <w:tmpl w:val="BA50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CD5D39"/>
    <w:multiLevelType w:val="multilevel"/>
    <w:tmpl w:val="4A6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483FCB"/>
    <w:multiLevelType w:val="multilevel"/>
    <w:tmpl w:val="0FD6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226695"/>
    <w:multiLevelType w:val="multilevel"/>
    <w:tmpl w:val="5C28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77254B"/>
    <w:multiLevelType w:val="multilevel"/>
    <w:tmpl w:val="B3E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4B4FCA"/>
    <w:multiLevelType w:val="multilevel"/>
    <w:tmpl w:val="5A8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FB3FCD"/>
    <w:multiLevelType w:val="multilevel"/>
    <w:tmpl w:val="9AFA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6A703D"/>
    <w:multiLevelType w:val="multilevel"/>
    <w:tmpl w:val="301CF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785BFB"/>
    <w:multiLevelType w:val="multilevel"/>
    <w:tmpl w:val="FA0E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9638FD"/>
    <w:multiLevelType w:val="multilevel"/>
    <w:tmpl w:val="DE0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152A4A"/>
    <w:multiLevelType w:val="hybridMultilevel"/>
    <w:tmpl w:val="8376E4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C0B4E63"/>
    <w:multiLevelType w:val="multilevel"/>
    <w:tmpl w:val="CAB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A738ED"/>
    <w:multiLevelType w:val="multilevel"/>
    <w:tmpl w:val="309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4C4C6C"/>
    <w:multiLevelType w:val="multilevel"/>
    <w:tmpl w:val="0A4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3E09B2"/>
    <w:multiLevelType w:val="multilevel"/>
    <w:tmpl w:val="5EC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0B2802"/>
    <w:multiLevelType w:val="multilevel"/>
    <w:tmpl w:val="BC548FAC"/>
    <w:lvl w:ilvl="0">
      <w:start w:val="1"/>
      <w:numFmt w:val="decimal"/>
      <w:lvlText w:val="%1."/>
      <w:lvlJc w:val="left"/>
      <w:pPr>
        <w:ind w:left="3270" w:hanging="360"/>
      </w:pPr>
      <w:rPr>
        <w:rFonts w:hint="default"/>
        <w:sz w:val="24"/>
      </w:rPr>
    </w:lvl>
    <w:lvl w:ilvl="1">
      <w:start w:val="1"/>
      <w:numFmt w:val="decimal"/>
      <w:isLgl/>
      <w:lvlText w:val="%1.%2"/>
      <w:lvlJc w:val="left"/>
      <w:pPr>
        <w:ind w:left="3330" w:hanging="420"/>
      </w:pPr>
      <w:rPr>
        <w:rFonts w:hint="default"/>
      </w:rPr>
    </w:lvl>
    <w:lvl w:ilvl="2">
      <w:start w:val="1"/>
      <w:numFmt w:val="decimal"/>
      <w:isLgl/>
      <w:lvlText w:val="%1.%2.%3"/>
      <w:lvlJc w:val="left"/>
      <w:pPr>
        <w:ind w:left="3630" w:hanging="720"/>
      </w:pPr>
      <w:rPr>
        <w:rFonts w:hint="default"/>
      </w:rPr>
    </w:lvl>
    <w:lvl w:ilvl="3">
      <w:start w:val="1"/>
      <w:numFmt w:val="decimal"/>
      <w:isLgl/>
      <w:lvlText w:val="%1.%2.%3.%4"/>
      <w:lvlJc w:val="left"/>
      <w:pPr>
        <w:ind w:left="3990" w:hanging="1080"/>
      </w:pPr>
      <w:rPr>
        <w:rFonts w:hint="default"/>
      </w:rPr>
    </w:lvl>
    <w:lvl w:ilvl="4">
      <w:start w:val="1"/>
      <w:numFmt w:val="decimal"/>
      <w:isLgl/>
      <w:lvlText w:val="%1.%2.%3.%4.%5"/>
      <w:lvlJc w:val="left"/>
      <w:pPr>
        <w:ind w:left="399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070" w:hanging="2160"/>
      </w:pPr>
      <w:rPr>
        <w:rFonts w:hint="default"/>
      </w:rPr>
    </w:lvl>
  </w:abstractNum>
  <w:abstractNum w:abstractNumId="36" w15:restartNumberingAfterBreak="0">
    <w:nsid w:val="3AFC22D9"/>
    <w:multiLevelType w:val="multilevel"/>
    <w:tmpl w:val="258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1D69AE"/>
    <w:multiLevelType w:val="hybridMultilevel"/>
    <w:tmpl w:val="30C66938"/>
    <w:lvl w:ilvl="0" w:tplc="22D0DCC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C5E15D7"/>
    <w:multiLevelType w:val="multilevel"/>
    <w:tmpl w:val="07D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17577B"/>
    <w:multiLevelType w:val="multilevel"/>
    <w:tmpl w:val="937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627718"/>
    <w:multiLevelType w:val="multilevel"/>
    <w:tmpl w:val="5C4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981EDC"/>
    <w:multiLevelType w:val="multilevel"/>
    <w:tmpl w:val="4E0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40090D"/>
    <w:multiLevelType w:val="multilevel"/>
    <w:tmpl w:val="BDA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D54E58"/>
    <w:multiLevelType w:val="multilevel"/>
    <w:tmpl w:val="B726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4B05A9A"/>
    <w:multiLevelType w:val="multilevel"/>
    <w:tmpl w:val="0AA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4F6657"/>
    <w:multiLevelType w:val="hybridMultilevel"/>
    <w:tmpl w:val="B4500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6A69E2"/>
    <w:multiLevelType w:val="multilevel"/>
    <w:tmpl w:val="BB30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A4035F"/>
    <w:multiLevelType w:val="multilevel"/>
    <w:tmpl w:val="16B0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043581"/>
    <w:multiLevelType w:val="multilevel"/>
    <w:tmpl w:val="8990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F1463E"/>
    <w:multiLevelType w:val="multilevel"/>
    <w:tmpl w:val="EF5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9D28A2"/>
    <w:multiLevelType w:val="multilevel"/>
    <w:tmpl w:val="086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B674ED"/>
    <w:multiLevelType w:val="multilevel"/>
    <w:tmpl w:val="BA50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CD1895"/>
    <w:multiLevelType w:val="multilevel"/>
    <w:tmpl w:val="802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F06BC3"/>
    <w:multiLevelType w:val="hybridMultilevel"/>
    <w:tmpl w:val="CC28A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F406B06"/>
    <w:multiLevelType w:val="hybridMultilevel"/>
    <w:tmpl w:val="3034A96A"/>
    <w:lvl w:ilvl="0" w:tplc="96A0F270">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F99483A"/>
    <w:multiLevelType w:val="multilevel"/>
    <w:tmpl w:val="378E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502EC2"/>
    <w:multiLevelType w:val="multilevel"/>
    <w:tmpl w:val="FC74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D9250D"/>
    <w:multiLevelType w:val="multilevel"/>
    <w:tmpl w:val="2B5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1527F4"/>
    <w:multiLevelType w:val="multilevel"/>
    <w:tmpl w:val="EA3E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595563"/>
    <w:multiLevelType w:val="multilevel"/>
    <w:tmpl w:val="F0C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9C4C09"/>
    <w:multiLevelType w:val="multilevel"/>
    <w:tmpl w:val="5FC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EB7220"/>
    <w:multiLevelType w:val="multilevel"/>
    <w:tmpl w:val="EFA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0F4FB1"/>
    <w:multiLevelType w:val="multilevel"/>
    <w:tmpl w:val="DDA8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8B1FAB"/>
    <w:multiLevelType w:val="multilevel"/>
    <w:tmpl w:val="57F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28498A"/>
    <w:multiLevelType w:val="multilevel"/>
    <w:tmpl w:val="FDA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5B496F"/>
    <w:multiLevelType w:val="multilevel"/>
    <w:tmpl w:val="D6D6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661830"/>
    <w:multiLevelType w:val="hybridMultilevel"/>
    <w:tmpl w:val="72965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6AB03106"/>
    <w:multiLevelType w:val="multilevel"/>
    <w:tmpl w:val="E28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B31584"/>
    <w:multiLevelType w:val="multilevel"/>
    <w:tmpl w:val="4BAA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CBE7720"/>
    <w:multiLevelType w:val="multilevel"/>
    <w:tmpl w:val="C78C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CB6EBB"/>
    <w:multiLevelType w:val="multilevel"/>
    <w:tmpl w:val="9D0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57729A"/>
    <w:multiLevelType w:val="multilevel"/>
    <w:tmpl w:val="82E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CC6350"/>
    <w:multiLevelType w:val="multilevel"/>
    <w:tmpl w:val="855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0B731C"/>
    <w:multiLevelType w:val="multilevel"/>
    <w:tmpl w:val="9C0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5E7C05"/>
    <w:multiLevelType w:val="multilevel"/>
    <w:tmpl w:val="3AE2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295069A"/>
    <w:multiLevelType w:val="multilevel"/>
    <w:tmpl w:val="D77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D821E0"/>
    <w:multiLevelType w:val="multilevel"/>
    <w:tmpl w:val="838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606457"/>
    <w:multiLevelType w:val="multilevel"/>
    <w:tmpl w:val="610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9F16C8C"/>
    <w:multiLevelType w:val="multilevel"/>
    <w:tmpl w:val="158E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C8295B"/>
    <w:multiLevelType w:val="multilevel"/>
    <w:tmpl w:val="8AB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4D2820"/>
    <w:multiLevelType w:val="hybridMultilevel"/>
    <w:tmpl w:val="0FBE4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7EDF79A6"/>
    <w:multiLevelType w:val="multilevel"/>
    <w:tmpl w:val="684A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2C7F9A"/>
    <w:multiLevelType w:val="multilevel"/>
    <w:tmpl w:val="2C9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1"/>
  </w:num>
  <w:num w:numId="3">
    <w:abstractNumId w:val="38"/>
  </w:num>
  <w:num w:numId="4">
    <w:abstractNumId w:val="62"/>
  </w:num>
  <w:num w:numId="5">
    <w:abstractNumId w:val="74"/>
  </w:num>
  <w:num w:numId="6">
    <w:abstractNumId w:val="57"/>
  </w:num>
  <w:num w:numId="7">
    <w:abstractNumId w:val="8"/>
  </w:num>
  <w:num w:numId="8">
    <w:abstractNumId w:val="65"/>
  </w:num>
  <w:num w:numId="9">
    <w:abstractNumId w:val="0"/>
  </w:num>
  <w:num w:numId="10">
    <w:abstractNumId w:val="61"/>
  </w:num>
  <w:num w:numId="11">
    <w:abstractNumId w:val="18"/>
  </w:num>
  <w:num w:numId="12">
    <w:abstractNumId w:val="14"/>
  </w:num>
  <w:num w:numId="13">
    <w:abstractNumId w:val="28"/>
  </w:num>
  <w:num w:numId="14">
    <w:abstractNumId w:val="81"/>
  </w:num>
  <w:num w:numId="15">
    <w:abstractNumId w:val="7"/>
  </w:num>
  <w:num w:numId="16">
    <w:abstractNumId w:val="50"/>
  </w:num>
  <w:num w:numId="17">
    <w:abstractNumId w:val="69"/>
  </w:num>
  <w:num w:numId="18">
    <w:abstractNumId w:val="73"/>
  </w:num>
  <w:num w:numId="19">
    <w:abstractNumId w:val="55"/>
  </w:num>
  <w:num w:numId="20">
    <w:abstractNumId w:val="56"/>
  </w:num>
  <w:num w:numId="21">
    <w:abstractNumId w:val="36"/>
  </w:num>
  <w:num w:numId="22">
    <w:abstractNumId w:val="2"/>
  </w:num>
  <w:num w:numId="23">
    <w:abstractNumId w:val="12"/>
  </w:num>
  <w:num w:numId="24">
    <w:abstractNumId w:val="82"/>
  </w:num>
  <w:num w:numId="25">
    <w:abstractNumId w:val="10"/>
  </w:num>
  <w:num w:numId="26">
    <w:abstractNumId w:val="46"/>
  </w:num>
  <w:num w:numId="27">
    <w:abstractNumId w:val="6"/>
  </w:num>
  <w:num w:numId="28">
    <w:abstractNumId w:val="71"/>
  </w:num>
  <w:num w:numId="29">
    <w:abstractNumId w:val="24"/>
  </w:num>
  <w:num w:numId="30">
    <w:abstractNumId w:val="39"/>
  </w:num>
  <w:num w:numId="31">
    <w:abstractNumId w:val="67"/>
  </w:num>
  <w:num w:numId="32">
    <w:abstractNumId w:val="34"/>
  </w:num>
  <w:num w:numId="33">
    <w:abstractNumId w:val="29"/>
  </w:num>
  <w:num w:numId="34">
    <w:abstractNumId w:val="32"/>
  </w:num>
  <w:num w:numId="35">
    <w:abstractNumId w:val="41"/>
  </w:num>
  <w:num w:numId="36">
    <w:abstractNumId w:val="23"/>
  </w:num>
  <w:num w:numId="37">
    <w:abstractNumId w:val="70"/>
  </w:num>
  <w:num w:numId="38">
    <w:abstractNumId w:val="3"/>
  </w:num>
  <w:num w:numId="39">
    <w:abstractNumId w:val="26"/>
  </w:num>
  <w:num w:numId="40">
    <w:abstractNumId w:val="76"/>
  </w:num>
  <w:num w:numId="41">
    <w:abstractNumId w:val="31"/>
  </w:num>
  <w:num w:numId="42">
    <w:abstractNumId w:val="21"/>
  </w:num>
  <w:num w:numId="43">
    <w:abstractNumId w:val="79"/>
  </w:num>
  <w:num w:numId="44">
    <w:abstractNumId w:val="59"/>
  </w:num>
  <w:num w:numId="45">
    <w:abstractNumId w:val="13"/>
  </w:num>
  <w:num w:numId="46">
    <w:abstractNumId w:val="64"/>
  </w:num>
  <w:num w:numId="47">
    <w:abstractNumId w:val="42"/>
  </w:num>
  <w:num w:numId="48">
    <w:abstractNumId w:val="25"/>
  </w:num>
  <w:num w:numId="49">
    <w:abstractNumId w:val="22"/>
  </w:num>
  <w:num w:numId="50">
    <w:abstractNumId w:val="52"/>
  </w:num>
  <w:num w:numId="51">
    <w:abstractNumId w:val="44"/>
  </w:num>
  <w:num w:numId="52">
    <w:abstractNumId w:val="15"/>
  </w:num>
  <w:num w:numId="53">
    <w:abstractNumId w:val="43"/>
  </w:num>
  <w:num w:numId="54">
    <w:abstractNumId w:val="27"/>
  </w:num>
  <w:num w:numId="55">
    <w:abstractNumId w:val="77"/>
  </w:num>
  <w:num w:numId="56">
    <w:abstractNumId w:val="40"/>
  </w:num>
  <w:num w:numId="57">
    <w:abstractNumId w:val="63"/>
  </w:num>
  <w:num w:numId="58">
    <w:abstractNumId w:val="5"/>
  </w:num>
  <w:num w:numId="59">
    <w:abstractNumId w:val="53"/>
  </w:num>
  <w:num w:numId="60">
    <w:abstractNumId w:val="45"/>
  </w:num>
  <w:num w:numId="61">
    <w:abstractNumId w:val="4"/>
  </w:num>
  <w:num w:numId="62">
    <w:abstractNumId w:val="30"/>
  </w:num>
  <w:num w:numId="63">
    <w:abstractNumId w:val="17"/>
  </w:num>
  <w:num w:numId="64">
    <w:abstractNumId w:val="48"/>
  </w:num>
  <w:num w:numId="65">
    <w:abstractNumId w:val="11"/>
  </w:num>
  <w:num w:numId="66">
    <w:abstractNumId w:val="58"/>
  </w:num>
  <w:num w:numId="67">
    <w:abstractNumId w:val="60"/>
  </w:num>
  <w:num w:numId="68">
    <w:abstractNumId w:val="47"/>
  </w:num>
  <w:num w:numId="69">
    <w:abstractNumId w:val="68"/>
  </w:num>
  <w:num w:numId="70">
    <w:abstractNumId w:val="78"/>
  </w:num>
  <w:num w:numId="71">
    <w:abstractNumId w:val="9"/>
  </w:num>
  <w:num w:numId="72">
    <w:abstractNumId w:val="49"/>
  </w:num>
  <w:num w:numId="73">
    <w:abstractNumId w:val="72"/>
  </w:num>
  <w:num w:numId="74">
    <w:abstractNumId w:val="33"/>
  </w:num>
  <w:num w:numId="75">
    <w:abstractNumId w:val="16"/>
  </w:num>
  <w:num w:numId="76">
    <w:abstractNumId w:val="75"/>
  </w:num>
  <w:num w:numId="77">
    <w:abstractNumId w:val="1"/>
  </w:num>
  <w:num w:numId="78">
    <w:abstractNumId w:val="80"/>
  </w:num>
  <w:num w:numId="79">
    <w:abstractNumId w:val="54"/>
  </w:num>
  <w:num w:numId="80">
    <w:abstractNumId w:val="19"/>
  </w:num>
  <w:num w:numId="8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FD75E1"/>
    <w:rsid w:val="000042D8"/>
    <w:rsid w:val="00035E0C"/>
    <w:rsid w:val="00092B9A"/>
    <w:rsid w:val="000D0015"/>
    <w:rsid w:val="000D4F27"/>
    <w:rsid w:val="001304B4"/>
    <w:rsid w:val="0014286F"/>
    <w:rsid w:val="001438E0"/>
    <w:rsid w:val="00156918"/>
    <w:rsid w:val="00157D4A"/>
    <w:rsid w:val="001642E2"/>
    <w:rsid w:val="001725D0"/>
    <w:rsid w:val="00183453"/>
    <w:rsid w:val="00187C5A"/>
    <w:rsid w:val="00194160"/>
    <w:rsid w:val="001B6F64"/>
    <w:rsid w:val="001D0498"/>
    <w:rsid w:val="0023347D"/>
    <w:rsid w:val="0025030F"/>
    <w:rsid w:val="00254BA3"/>
    <w:rsid w:val="002C09EF"/>
    <w:rsid w:val="002D436E"/>
    <w:rsid w:val="00321D42"/>
    <w:rsid w:val="00336423"/>
    <w:rsid w:val="00386C27"/>
    <w:rsid w:val="003A6505"/>
    <w:rsid w:val="003A7566"/>
    <w:rsid w:val="003C07B3"/>
    <w:rsid w:val="003D2DAE"/>
    <w:rsid w:val="003F3536"/>
    <w:rsid w:val="00452886"/>
    <w:rsid w:val="00470794"/>
    <w:rsid w:val="00476A49"/>
    <w:rsid w:val="00483F5E"/>
    <w:rsid w:val="004923AD"/>
    <w:rsid w:val="00494D5B"/>
    <w:rsid w:val="004A7D79"/>
    <w:rsid w:val="004B692E"/>
    <w:rsid w:val="004D4755"/>
    <w:rsid w:val="004D6606"/>
    <w:rsid w:val="004D79B4"/>
    <w:rsid w:val="004F13AB"/>
    <w:rsid w:val="00540457"/>
    <w:rsid w:val="00586A0D"/>
    <w:rsid w:val="00587343"/>
    <w:rsid w:val="005B2B19"/>
    <w:rsid w:val="005F03D0"/>
    <w:rsid w:val="005F2F06"/>
    <w:rsid w:val="005F5E4C"/>
    <w:rsid w:val="006448E9"/>
    <w:rsid w:val="006C659D"/>
    <w:rsid w:val="006E26C4"/>
    <w:rsid w:val="006F077E"/>
    <w:rsid w:val="006F674C"/>
    <w:rsid w:val="006F7698"/>
    <w:rsid w:val="007838E7"/>
    <w:rsid w:val="007A3E29"/>
    <w:rsid w:val="007F3D7E"/>
    <w:rsid w:val="0080491C"/>
    <w:rsid w:val="008149D1"/>
    <w:rsid w:val="008523EC"/>
    <w:rsid w:val="00852F42"/>
    <w:rsid w:val="00875574"/>
    <w:rsid w:val="00896EB6"/>
    <w:rsid w:val="008C4FD6"/>
    <w:rsid w:val="008E757A"/>
    <w:rsid w:val="009237DD"/>
    <w:rsid w:val="00947F5F"/>
    <w:rsid w:val="009534A9"/>
    <w:rsid w:val="00975473"/>
    <w:rsid w:val="0099636B"/>
    <w:rsid w:val="009B09AA"/>
    <w:rsid w:val="009E35BC"/>
    <w:rsid w:val="00A159AD"/>
    <w:rsid w:val="00AB4000"/>
    <w:rsid w:val="00AB4869"/>
    <w:rsid w:val="00AD756E"/>
    <w:rsid w:val="00B06F59"/>
    <w:rsid w:val="00B356CB"/>
    <w:rsid w:val="00B929A3"/>
    <w:rsid w:val="00BA236F"/>
    <w:rsid w:val="00BD4898"/>
    <w:rsid w:val="00BE4744"/>
    <w:rsid w:val="00C53D65"/>
    <w:rsid w:val="00CA246B"/>
    <w:rsid w:val="00CE361B"/>
    <w:rsid w:val="00D00235"/>
    <w:rsid w:val="00D024EB"/>
    <w:rsid w:val="00D04618"/>
    <w:rsid w:val="00D20043"/>
    <w:rsid w:val="00D22C93"/>
    <w:rsid w:val="00D91CEB"/>
    <w:rsid w:val="00DC303D"/>
    <w:rsid w:val="00E60B8F"/>
    <w:rsid w:val="00EB1605"/>
    <w:rsid w:val="00EC56FD"/>
    <w:rsid w:val="00ED5E48"/>
    <w:rsid w:val="00F22B52"/>
    <w:rsid w:val="00F417F7"/>
    <w:rsid w:val="00F45504"/>
    <w:rsid w:val="00F51316"/>
    <w:rsid w:val="00F534D2"/>
    <w:rsid w:val="00F6261A"/>
    <w:rsid w:val="00F83B47"/>
    <w:rsid w:val="00F84C20"/>
    <w:rsid w:val="00FB4602"/>
    <w:rsid w:val="00FD75E1"/>
    <w:rsid w:val="00FE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94B5"/>
  <w15:docId w15:val="{2E9DC35E-664A-4D6F-9E4B-F16F83AA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18"/>
        <w:szCs w:val="1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E1"/>
    <w:rPr>
      <w:lang w:eastAsia="en-US"/>
    </w:rPr>
  </w:style>
  <w:style w:type="paragraph" w:styleId="2">
    <w:name w:val="heading 2"/>
    <w:basedOn w:val="a"/>
    <w:link w:val="20"/>
    <w:uiPriority w:val="9"/>
    <w:qFormat/>
    <w:rsid w:val="008E757A"/>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8E757A"/>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757A"/>
    <w:rPr>
      <w:rFonts w:eastAsia="Times New Roman"/>
      <w:b/>
      <w:bCs/>
      <w:sz w:val="36"/>
      <w:szCs w:val="36"/>
    </w:rPr>
  </w:style>
  <w:style w:type="character" w:customStyle="1" w:styleId="30">
    <w:name w:val="Заголовок 3 Знак"/>
    <w:basedOn w:val="a0"/>
    <w:link w:val="3"/>
    <w:uiPriority w:val="9"/>
    <w:rsid w:val="008E757A"/>
    <w:rPr>
      <w:rFonts w:eastAsia="Times New Roman"/>
      <w:b/>
      <w:bCs/>
      <w:sz w:val="27"/>
      <w:szCs w:val="27"/>
    </w:rPr>
  </w:style>
  <w:style w:type="character" w:styleId="a3">
    <w:name w:val="Hyperlink"/>
    <w:basedOn w:val="a0"/>
    <w:uiPriority w:val="99"/>
    <w:unhideWhenUsed/>
    <w:rsid w:val="008E757A"/>
    <w:rPr>
      <w:strike w:val="0"/>
      <w:dstrike w:val="0"/>
      <w:color w:val="0000FF"/>
      <w:u w:val="none"/>
      <w:effect w:val="none"/>
    </w:rPr>
  </w:style>
  <w:style w:type="paragraph" w:styleId="a4">
    <w:name w:val="Normal (Web)"/>
    <w:basedOn w:val="a"/>
    <w:uiPriority w:val="99"/>
    <w:unhideWhenUsed/>
    <w:rsid w:val="008E757A"/>
    <w:pPr>
      <w:spacing w:before="100" w:beforeAutospacing="1" w:after="100" w:afterAutospacing="1"/>
    </w:pPr>
    <w:rPr>
      <w:rFonts w:eastAsia="Times New Roman"/>
      <w:sz w:val="24"/>
      <w:szCs w:val="24"/>
      <w:lang w:eastAsia="ru-RU"/>
    </w:rPr>
  </w:style>
  <w:style w:type="paragraph" w:styleId="21">
    <w:name w:val="Body Text Indent 2"/>
    <w:basedOn w:val="a"/>
    <w:link w:val="22"/>
    <w:uiPriority w:val="99"/>
    <w:semiHidden/>
    <w:unhideWhenUsed/>
    <w:rsid w:val="008E757A"/>
    <w:pPr>
      <w:spacing w:after="120" w:line="480" w:lineRule="auto"/>
      <w:ind w:left="283"/>
    </w:pPr>
    <w:rPr>
      <w:rFonts w:asciiTheme="minorHAnsi" w:eastAsiaTheme="minorEastAsia" w:hAnsiTheme="minorHAnsi"/>
      <w:sz w:val="24"/>
      <w:szCs w:val="24"/>
    </w:rPr>
  </w:style>
  <w:style w:type="character" w:customStyle="1" w:styleId="22">
    <w:name w:val="Основной текст с отступом 2 Знак"/>
    <w:basedOn w:val="a0"/>
    <w:link w:val="21"/>
    <w:uiPriority w:val="99"/>
    <w:semiHidden/>
    <w:rsid w:val="008E757A"/>
    <w:rPr>
      <w:rFonts w:asciiTheme="minorHAnsi" w:eastAsiaTheme="minorEastAsia" w:hAnsiTheme="minorHAnsi"/>
      <w:sz w:val="24"/>
      <w:szCs w:val="24"/>
      <w:lang w:eastAsia="en-US"/>
    </w:rPr>
  </w:style>
  <w:style w:type="table" w:styleId="a5">
    <w:name w:val="Table Grid"/>
    <w:basedOn w:val="a1"/>
    <w:uiPriority w:val="59"/>
    <w:rsid w:val="008E7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57A"/>
    <w:pPr>
      <w:autoSpaceDE w:val="0"/>
      <w:autoSpaceDN w:val="0"/>
      <w:adjustRightInd w:val="0"/>
    </w:pPr>
    <w:rPr>
      <w:color w:val="000000"/>
      <w:sz w:val="24"/>
      <w:szCs w:val="24"/>
    </w:rPr>
  </w:style>
  <w:style w:type="paragraph" w:styleId="a6">
    <w:name w:val="No Spacing"/>
    <w:aliases w:val="основа"/>
    <w:link w:val="a7"/>
    <w:qFormat/>
    <w:rsid w:val="008E757A"/>
    <w:pPr>
      <w:widowControl w:val="0"/>
      <w:autoSpaceDE w:val="0"/>
      <w:autoSpaceDN w:val="0"/>
      <w:adjustRightInd w:val="0"/>
    </w:pPr>
    <w:rPr>
      <w:rFonts w:eastAsia="Times New Roman"/>
      <w:sz w:val="20"/>
      <w:szCs w:val="20"/>
    </w:rPr>
  </w:style>
  <w:style w:type="character" w:customStyle="1" w:styleId="a7">
    <w:name w:val="Без интервала Знак"/>
    <w:aliases w:val="основа Знак"/>
    <w:link w:val="a6"/>
    <w:locked/>
    <w:rsid w:val="008E757A"/>
    <w:rPr>
      <w:rFonts w:eastAsia="Times New Roman"/>
      <w:sz w:val="20"/>
      <w:szCs w:val="20"/>
    </w:rPr>
  </w:style>
  <w:style w:type="character" w:customStyle="1" w:styleId="6">
    <w:name w:val="Заголовок №6_"/>
    <w:basedOn w:val="a0"/>
    <w:link w:val="61"/>
    <w:uiPriority w:val="99"/>
    <w:locked/>
    <w:rsid w:val="008E757A"/>
    <w:rPr>
      <w:rFonts w:ascii="Arial Unicode MS" w:eastAsia="Arial Unicode MS" w:cs="Arial Unicode MS"/>
      <w:sz w:val="23"/>
      <w:szCs w:val="23"/>
      <w:shd w:val="clear" w:color="auto" w:fill="FFFFFF"/>
    </w:rPr>
  </w:style>
  <w:style w:type="paragraph" w:customStyle="1" w:styleId="61">
    <w:name w:val="Заголовок №61"/>
    <w:basedOn w:val="a"/>
    <w:link w:val="6"/>
    <w:uiPriority w:val="99"/>
    <w:rsid w:val="008E757A"/>
    <w:pPr>
      <w:widowControl w:val="0"/>
      <w:shd w:val="clear" w:color="auto" w:fill="FFFFFF"/>
      <w:spacing w:after="1920" w:line="240" w:lineRule="atLeast"/>
      <w:jc w:val="center"/>
      <w:outlineLvl w:val="5"/>
    </w:pPr>
    <w:rPr>
      <w:rFonts w:ascii="Arial Unicode MS" w:eastAsia="Arial Unicode MS" w:cs="Arial Unicode MS"/>
      <w:sz w:val="23"/>
      <w:szCs w:val="23"/>
      <w:lang w:eastAsia="ru-RU"/>
    </w:rPr>
  </w:style>
  <w:style w:type="paragraph" w:styleId="a8">
    <w:name w:val="Body Text"/>
    <w:basedOn w:val="a"/>
    <w:link w:val="a9"/>
    <w:uiPriority w:val="99"/>
    <w:semiHidden/>
    <w:unhideWhenUsed/>
    <w:rsid w:val="008E757A"/>
    <w:pPr>
      <w:spacing w:after="120" w:line="276" w:lineRule="auto"/>
    </w:pPr>
    <w:rPr>
      <w:rFonts w:asciiTheme="minorHAnsi" w:eastAsiaTheme="minorHAnsi" w:hAnsiTheme="minorHAnsi" w:cstheme="minorBidi"/>
      <w:sz w:val="22"/>
      <w:szCs w:val="22"/>
    </w:rPr>
  </w:style>
  <w:style w:type="character" w:customStyle="1" w:styleId="a9">
    <w:name w:val="Основной текст Знак"/>
    <w:basedOn w:val="a0"/>
    <w:link w:val="a8"/>
    <w:uiPriority w:val="99"/>
    <w:semiHidden/>
    <w:rsid w:val="008E757A"/>
    <w:rPr>
      <w:rFonts w:asciiTheme="minorHAnsi" w:eastAsiaTheme="minorHAnsi" w:hAnsiTheme="minorHAnsi" w:cstheme="minorBidi"/>
      <w:sz w:val="22"/>
      <w:szCs w:val="22"/>
      <w:lang w:eastAsia="en-US"/>
    </w:rPr>
  </w:style>
  <w:style w:type="character" w:customStyle="1" w:styleId="7">
    <w:name w:val="Заголовок №7_"/>
    <w:basedOn w:val="a0"/>
    <w:link w:val="71"/>
    <w:uiPriority w:val="99"/>
    <w:locked/>
    <w:rsid w:val="008E757A"/>
    <w:rPr>
      <w:rFonts w:ascii="Arial Unicode MS" w:eastAsia="Arial Unicode MS" w:cs="Arial Unicode MS"/>
      <w:sz w:val="20"/>
      <w:szCs w:val="20"/>
      <w:shd w:val="clear" w:color="auto" w:fill="FFFFFF"/>
    </w:rPr>
  </w:style>
  <w:style w:type="character" w:customStyle="1" w:styleId="8">
    <w:name w:val="Основной текст + 8"/>
    <w:aliases w:val="5 pt"/>
    <w:basedOn w:val="a0"/>
    <w:uiPriority w:val="99"/>
    <w:rsid w:val="008E757A"/>
    <w:rPr>
      <w:rFonts w:ascii="Century Schoolbook" w:hAnsi="Century Schoolbook" w:cs="Century Schoolbook"/>
      <w:sz w:val="17"/>
      <w:szCs w:val="17"/>
      <w:shd w:val="clear" w:color="auto" w:fill="FFFFFF"/>
    </w:rPr>
  </w:style>
  <w:style w:type="character" w:customStyle="1" w:styleId="84">
    <w:name w:val="Основной текст + 84"/>
    <w:aliases w:val="5 pt5,Курсив"/>
    <w:basedOn w:val="a0"/>
    <w:uiPriority w:val="99"/>
    <w:rsid w:val="008E757A"/>
    <w:rPr>
      <w:rFonts w:ascii="Century Schoolbook" w:hAnsi="Century Schoolbook" w:cs="Century Schoolbook"/>
      <w:i/>
      <w:iCs/>
      <w:sz w:val="17"/>
      <w:szCs w:val="17"/>
      <w:shd w:val="clear" w:color="auto" w:fill="FFFFFF"/>
    </w:rPr>
  </w:style>
  <w:style w:type="paragraph" w:customStyle="1" w:styleId="71">
    <w:name w:val="Заголовок №71"/>
    <w:basedOn w:val="a"/>
    <w:link w:val="7"/>
    <w:uiPriority w:val="99"/>
    <w:rsid w:val="008E757A"/>
    <w:pPr>
      <w:widowControl w:val="0"/>
      <w:shd w:val="clear" w:color="auto" w:fill="FFFFFF"/>
      <w:spacing w:before="240" w:line="235" w:lineRule="exact"/>
      <w:jc w:val="center"/>
      <w:outlineLvl w:val="6"/>
    </w:pPr>
    <w:rPr>
      <w:rFonts w:ascii="Arial Unicode MS" w:eastAsia="Arial Unicode MS" w:cs="Arial Unicode MS"/>
      <w:sz w:val="20"/>
      <w:szCs w:val="20"/>
      <w:lang w:eastAsia="ru-RU"/>
    </w:rPr>
  </w:style>
  <w:style w:type="character" w:customStyle="1" w:styleId="8pt">
    <w:name w:val="Основной текст + 8 pt"/>
    <w:aliases w:val="Полужирный"/>
    <w:basedOn w:val="a0"/>
    <w:uiPriority w:val="99"/>
    <w:rsid w:val="008E757A"/>
    <w:rPr>
      <w:rFonts w:ascii="Century Schoolbook" w:hAnsi="Century Schoolbook" w:cs="Century Schoolbook"/>
      <w:b/>
      <w:bCs/>
      <w:sz w:val="16"/>
      <w:szCs w:val="16"/>
      <w:u w:val="none"/>
      <w:shd w:val="clear" w:color="auto" w:fill="FFFFFF"/>
    </w:rPr>
  </w:style>
  <w:style w:type="paragraph" w:styleId="aa">
    <w:name w:val="header"/>
    <w:basedOn w:val="a"/>
    <w:link w:val="ab"/>
    <w:uiPriority w:val="99"/>
    <w:semiHidden/>
    <w:unhideWhenUsed/>
    <w:rsid w:val="008E757A"/>
    <w:pPr>
      <w:tabs>
        <w:tab w:val="center" w:pos="4677"/>
        <w:tab w:val="right" w:pos="9355"/>
      </w:tabs>
    </w:pPr>
    <w:rPr>
      <w:rFonts w:asciiTheme="minorHAnsi" w:eastAsiaTheme="minorHAnsi" w:hAnsiTheme="minorHAnsi" w:cstheme="minorBidi"/>
      <w:sz w:val="22"/>
      <w:szCs w:val="22"/>
    </w:rPr>
  </w:style>
  <w:style w:type="character" w:customStyle="1" w:styleId="ab">
    <w:name w:val="Верхний колонтитул Знак"/>
    <w:basedOn w:val="a0"/>
    <w:link w:val="aa"/>
    <w:uiPriority w:val="99"/>
    <w:semiHidden/>
    <w:rsid w:val="008E757A"/>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8E757A"/>
    <w:pPr>
      <w:tabs>
        <w:tab w:val="center" w:pos="4677"/>
        <w:tab w:val="right" w:pos="9355"/>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semiHidden/>
    <w:rsid w:val="008E757A"/>
    <w:rPr>
      <w:rFonts w:asciiTheme="minorHAnsi" w:eastAsiaTheme="minorHAnsi" w:hAnsiTheme="minorHAnsi" w:cstheme="minorBidi"/>
      <w:sz w:val="22"/>
      <w:szCs w:val="22"/>
      <w:lang w:eastAsia="en-US"/>
    </w:rPr>
  </w:style>
  <w:style w:type="paragraph" w:customStyle="1" w:styleId="1">
    <w:name w:val="Абзац списка1"/>
    <w:basedOn w:val="a"/>
    <w:uiPriority w:val="99"/>
    <w:rsid w:val="008E757A"/>
    <w:pPr>
      <w:spacing w:after="200" w:line="276" w:lineRule="auto"/>
      <w:ind w:left="720"/>
      <w:contextualSpacing/>
    </w:pPr>
    <w:rPr>
      <w:rFonts w:ascii="Calibri" w:eastAsia="Times New Roman" w:hAnsi="Calibri"/>
      <w:sz w:val="22"/>
      <w:szCs w:val="22"/>
    </w:rPr>
  </w:style>
  <w:style w:type="paragraph" w:styleId="ae">
    <w:name w:val="List Paragraph"/>
    <w:basedOn w:val="a"/>
    <w:uiPriority w:val="34"/>
    <w:qFormat/>
    <w:rsid w:val="008E757A"/>
    <w:pPr>
      <w:ind w:left="720"/>
      <w:contextualSpacing/>
    </w:pPr>
    <w:rPr>
      <w:sz w:val="24"/>
      <w:szCs w:val="24"/>
      <w:lang w:eastAsia="ru-RU"/>
    </w:rPr>
  </w:style>
  <w:style w:type="paragraph" w:styleId="af">
    <w:name w:val="Body Text Indent"/>
    <w:basedOn w:val="a"/>
    <w:link w:val="af0"/>
    <w:uiPriority w:val="99"/>
    <w:semiHidden/>
    <w:unhideWhenUsed/>
    <w:rsid w:val="004D4755"/>
    <w:pPr>
      <w:spacing w:after="120"/>
      <w:ind w:left="283"/>
    </w:pPr>
    <w:rPr>
      <w:rFonts w:asciiTheme="minorHAnsi" w:eastAsiaTheme="minorHAnsi" w:hAnsiTheme="minorHAnsi" w:cstheme="minorBidi"/>
      <w:sz w:val="22"/>
      <w:szCs w:val="22"/>
    </w:rPr>
  </w:style>
  <w:style w:type="character" w:customStyle="1" w:styleId="af0">
    <w:name w:val="Основной текст с отступом Знак"/>
    <w:basedOn w:val="a0"/>
    <w:link w:val="af"/>
    <w:uiPriority w:val="99"/>
    <w:semiHidden/>
    <w:rsid w:val="004D4755"/>
    <w:rPr>
      <w:rFonts w:asciiTheme="minorHAnsi" w:eastAsiaTheme="minorHAnsi" w:hAnsiTheme="minorHAnsi" w:cstheme="minorBidi"/>
      <w:sz w:val="22"/>
      <w:szCs w:val="22"/>
      <w:lang w:eastAsia="en-US"/>
    </w:rPr>
  </w:style>
  <w:style w:type="paragraph" w:customStyle="1" w:styleId="31">
    <w:name w:val="Без интервала3"/>
    <w:rsid w:val="00F534D2"/>
    <w:rPr>
      <w:rFonts w:ascii="Arial Unicode MS" w:eastAsia="Arial Unicode MS" w:hAnsi="Arial Unicode MS" w:cs="Arial Unicode MS"/>
      <w:color w:val="000000"/>
      <w:sz w:val="24"/>
      <w:szCs w:val="24"/>
    </w:rPr>
  </w:style>
  <w:style w:type="character" w:styleId="af1">
    <w:name w:val="Strong"/>
    <w:basedOn w:val="a0"/>
    <w:uiPriority w:val="22"/>
    <w:qFormat/>
    <w:rsid w:val="00F534D2"/>
    <w:rPr>
      <w:b/>
      <w:bCs/>
    </w:rPr>
  </w:style>
  <w:style w:type="character" w:customStyle="1" w:styleId="apple-converted-space">
    <w:name w:val="apple-converted-space"/>
    <w:basedOn w:val="a0"/>
    <w:rsid w:val="00F5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9938">
      <w:bodyDiv w:val="1"/>
      <w:marLeft w:val="0"/>
      <w:marRight w:val="0"/>
      <w:marTop w:val="0"/>
      <w:marBottom w:val="0"/>
      <w:divBdr>
        <w:top w:val="none" w:sz="0" w:space="0" w:color="auto"/>
        <w:left w:val="none" w:sz="0" w:space="0" w:color="auto"/>
        <w:bottom w:val="none" w:sz="0" w:space="0" w:color="auto"/>
        <w:right w:val="none" w:sz="0" w:space="0" w:color="auto"/>
      </w:divBdr>
    </w:div>
    <w:div w:id="19750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2017-2018%20&#1075;%20&#1058;&#1077;&#1084;&#1072;&#1090;&#1080;&#1095;&#1077;&#1089;&#1082;&#1080;&#1077;%20&#1087;&#1083;&#1072;&#1085;&#1099;%20&#1052;&#1086;&#1089;&#1082;&#1072;&#1083;&#1077;&#1074;%20&#1053;%20&#1048;\&#1056;&#1072;&#1073;&#1086;&#1095;&#1080;&#1077;%20&#1087;&#1088;&#1086;&#1075;&#1088;&#1072;&#1084;&#1084;&#1099;%20&#1080;%20&#1050;&#1058;&#1055;%202017-2018&#1075;%20&#1052;&#1086;&#1089;&#1082;&#1072;&#1083;&#1077;&#1074;%20&#1053;.&#1048;\&#1056;&#1072;&#1073;&#1086;&#1095;&#1080;&#1077;%20&#1087;&#1088;&#1086;&#1075;&#1088;&#1072;&#1084;&#1084;&#1099;%20&#1080;%20&#1050;&#1058;&#1055;%20&#1048;&#1085;&#1092;&#1086;&#1088;&#1084;&#1072;&#1090;&#1080;&#1082;&#1072;%202017-2018&#1075;\2017-2018%20&#1050;&#1058;&#1055;%205-11%20&#1082;&#1083;%20&#1048;&#1085;&#1092;&#1086;&#1088;&#1084;&#1072;&#1090;&#1080;&#1082;&#1072;\5%20&#1082;&#1083;&#1072;&#1089;&#1089;.%20&#1055;&#1088;&#1077;&#1079;&#1077;&#1085;&#1090;&#1072;&#1094;&#1080;&#1080;\&#1082;&#1086;&#1084;&#1087;&#1100;&#1102;&#1090;&#1077;&#1088;-&#1091;&#1085;&#1080;&#1074;&#1077;&#1088;&#1089;&#1072;&#1083;&#1100;&#1085;&#1072;&#1103;%20&#1084;&#1072;&#1096;&#1080;&#1085;&#1072;%20&#1076;&#1083;&#1103;%20&#1088;&#1072;&#1073;&#1086;&#1090;&#1099;%20&#1089;%20&#1080;&#1085;&#1092;&#1086;&#1088;&#1084;&#1072;&#1094;&#1080;&#1077;&#1081;.pptx" TargetMode="External"/><Relationship Id="rId13" Type="http://schemas.openxmlformats.org/officeDocument/2006/relationships/hyperlink" Target="http://metodist.lbz.ru/authors/informatika/3/files/eor5/presentations/5-8-2-tekstovaja-informacija.ppt" TargetMode="External"/><Relationship Id="rId18" Type="http://schemas.openxmlformats.org/officeDocument/2006/relationships/hyperlink" Target="http://metodist.lbz.ru/authors/informatika/3/files/eor5/presentations/5-11-1-kompjuternaja-grafika.ppt" TargetMode="External"/><Relationship Id="rId3" Type="http://schemas.openxmlformats.org/officeDocument/2006/relationships/styles" Target="styles.xml"/><Relationship Id="rId21" Type="http://schemas.openxmlformats.org/officeDocument/2006/relationships/hyperlink" Target="http://metodist.lbz.ru/authors/informatika/3/files/eor5/pw/r14/chudo.rtf" TargetMode="External"/><Relationship Id="rId7" Type="http://schemas.openxmlformats.org/officeDocument/2006/relationships/hyperlink" Target="file:///C:\Users\user\Documents\2017-2018%20&#1075;%20&#1058;&#1077;&#1084;&#1072;&#1090;&#1080;&#1095;&#1077;&#1089;&#1082;&#1080;&#1077;%20&#1087;&#1083;&#1072;&#1085;&#1099;%20&#1052;&#1086;&#1089;&#1082;&#1072;&#1083;&#1077;&#1074;%20&#1053;%20&#1048;\&#1056;&#1072;&#1073;&#1086;&#1095;&#1080;&#1077;%20&#1087;&#1088;&#1086;&#1075;&#1088;&#1072;&#1084;&#1084;&#1099;%20&#1080;%20&#1050;&#1058;&#1055;%202017-2018&#1075;%20&#1052;&#1086;&#1089;&#1082;&#1072;&#1083;&#1077;&#1074;%20&#1053;.&#1048;\&#1056;&#1072;&#1073;&#1086;&#1095;&#1080;&#1077;%20&#1087;&#1088;&#1086;&#1075;&#1088;&#1072;&#1084;&#1084;&#1099;%20&#1080;%20&#1050;&#1058;&#1055;%20&#1048;&#1085;&#1092;&#1086;&#1088;&#1084;&#1072;&#1090;&#1080;&#1082;&#1072;%202017-2018&#1075;\2017-2018%20&#1050;&#1058;&#1055;%205-11%20&#1082;&#1083;%20&#1048;&#1085;&#1092;&#1086;&#1088;&#1084;&#1072;&#1090;&#1080;&#1082;&#1072;\5%20&#1082;&#1083;&#1072;&#1089;&#1089;.%20&#1055;&#1088;&#1077;&#1079;&#1077;&#1085;&#1090;&#1072;&#1094;&#1080;&#1080;\&#1080;&#1085;&#1092;&#1086;&#1088;&#1084;&#1072;&#1094;&#1080;&#1103;%20&#1074;&#1086;&#1082;&#1088;&#1091;&#1075;%20&#1085;&#1072;&#1089;.pptx" TargetMode="External"/><Relationship Id="rId12" Type="http://schemas.openxmlformats.org/officeDocument/2006/relationships/hyperlink" Target="file:///C:\Users\user\Documents\2017-2018%20&#1075;%20&#1058;&#1077;&#1084;&#1072;&#1090;&#1080;&#1095;&#1077;&#1089;&#1082;&#1080;&#1077;%20&#1087;&#1083;&#1072;&#1085;&#1099;%20&#1052;&#1086;&#1089;&#1082;&#1072;&#1083;&#1077;&#1074;%20&#1053;%20&#1048;\&#1056;&#1072;&#1073;&#1086;&#1095;&#1080;&#1077;%20&#1087;&#1088;&#1086;&#1075;&#1088;&#1072;&#1084;&#1084;&#1099;%20&#1080;%20&#1050;&#1058;&#1055;%202017-2018&#1075;%20&#1052;&#1086;&#1089;&#1082;&#1072;&#1083;&#1077;&#1074;%20&#1053;.&#1048;\&#1056;&#1072;&#1073;&#1086;&#1095;&#1080;&#1077;%20&#1087;&#1088;&#1086;&#1075;&#1088;&#1072;&#1084;&#1084;&#1099;%20&#1080;%20&#1050;&#1058;&#1055;%20&#1048;&#1085;&#1092;&#1086;&#1088;&#1084;&#1072;&#1090;&#1080;&#1082;&#1072;%202017-2018&#1075;\2017-2018%20&#1050;&#1058;&#1055;%205-11%20&#1082;&#1083;%20&#1048;&#1085;&#1092;&#1086;&#1088;&#1084;&#1072;&#1090;&#1080;&#1082;&#1072;\5%20&#1082;&#1083;&#1072;&#1089;&#1089;.%20&#1055;&#1088;&#1077;&#1079;&#1077;&#1085;&#1090;&#1072;&#1094;&#1080;&#1080;\&#1082;&#1086;&#1076;&#1080;&#1088;&#1086;&#1074;&#1072;&#1085;&#1080;&#1077;%20&#1080;&#1085;&#1092;&#1086;&#1088;&#1084;&#1072;&#1094;&#1080;&#1080;.pptx" TargetMode="External"/><Relationship Id="rId17" Type="http://schemas.openxmlformats.org/officeDocument/2006/relationships/hyperlink" Target="http://metodist.lbz.ru/authors/informatika/3/files/eor5/presentations/5-11-1-kompjuternaja-grafika.ppt" TargetMode="External"/><Relationship Id="rId2" Type="http://schemas.openxmlformats.org/officeDocument/2006/relationships/numbering" Target="numbering.xml"/><Relationship Id="rId16" Type="http://schemas.openxmlformats.org/officeDocument/2006/relationships/hyperlink" Target="http://metodist.lbz.ru/authors/informatika/3/files/eor5/presentations/5-10-2-raznoobrazie-nagljadnyh-form-predstavlenija-informacii.ppt" TargetMode="External"/><Relationship Id="rId20" Type="http://schemas.openxmlformats.org/officeDocument/2006/relationships/hyperlink" Target="http://metodist.lbz.ru/authors/informatika/3/files/eor5/pw/r14/english.rt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er\Documents\2017-2018%20&#1075;%20&#1058;&#1077;&#1084;&#1072;&#1090;&#1080;&#1095;&#1077;&#1089;&#1082;&#1080;&#1077;%20&#1087;&#1083;&#1072;&#1085;&#1099;%20&#1052;&#1086;&#1089;&#1082;&#1072;&#1083;&#1077;&#1074;%20&#1053;%20&#1048;\&#1056;&#1072;&#1073;&#1086;&#1095;&#1080;&#1077;%20&#1087;&#1088;&#1086;&#1075;&#1088;&#1072;&#1084;&#1084;&#1099;%20&#1080;%20&#1050;&#1058;&#1055;%202017-2018&#1075;%20&#1052;&#1086;&#1089;&#1082;&#1072;&#1083;&#1077;&#1074;%20&#1053;.&#1048;\&#1056;&#1072;&#1073;&#1086;&#1095;&#1080;&#1077;%20&#1087;&#1088;&#1086;&#1075;&#1088;&#1072;&#1084;&#1084;&#1099;%20&#1080;%20&#1050;&#1058;&#1055;%20&#1048;&#1085;&#1092;&#1086;&#1088;&#1084;&#1072;&#1090;&#1080;&#1082;&#1072;%202017-2018&#1075;\2017-2018%20&#1050;&#1058;&#1055;%205-11%20&#1082;&#1083;%20&#1048;&#1085;&#1092;&#1086;&#1088;&#1084;&#1072;&#1090;&#1080;&#1082;&#1072;\5%20&#1082;&#1083;&#1072;&#1089;&#1089;.%20&#1055;&#1088;&#1077;&#1079;&#1077;&#1085;&#1090;&#1072;&#1094;&#1080;&#1080;\&#1061;&#1088;&#1072;&#1085;&#1077;&#1085;&#1080;&#1077;%20&#1080;&#1085;&#1092;&#1086;&#1088;&#1084;&#1072;&#1094;&#1080;&#1080;.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odist.lbz.ru/authors/informatika/3/files/eor5/presentations/5-9-1-predstavlenie-informacii-v-forme-tablic.ppt" TargetMode="External"/><Relationship Id="rId23" Type="http://schemas.openxmlformats.org/officeDocument/2006/relationships/fontTable" Target="fontTable.xml"/><Relationship Id="rId10" Type="http://schemas.openxmlformats.org/officeDocument/2006/relationships/hyperlink" Target="file:///C:\Users\user\Documents\2017-2018%20&#1075;%20&#1058;&#1077;&#1084;&#1072;&#1090;&#1080;&#1095;&#1077;&#1089;&#1082;&#1080;&#1077;%20&#1087;&#1083;&#1072;&#1085;&#1099;%20&#1052;&#1086;&#1089;&#1082;&#1072;&#1083;&#1077;&#1074;%20&#1053;%20&#1048;\&#1056;&#1072;&#1073;&#1086;&#1095;&#1080;&#1077;%20&#1087;&#1088;&#1086;&#1075;&#1088;&#1072;&#1084;&#1084;&#1099;%20&#1080;%20&#1050;&#1058;&#1055;%202017-2018&#1075;%20&#1052;&#1086;&#1089;&#1082;&#1072;&#1083;&#1077;&#1074;%20&#1053;.&#1048;\&#1056;&#1072;&#1073;&#1086;&#1095;&#1080;&#1077;%20&#1087;&#1088;&#1086;&#1075;&#1088;&#1072;&#1084;&#1084;&#1099;%20&#1080;%20&#1050;&#1058;&#1055;%20&#1048;&#1085;&#1092;&#1086;&#1088;&#1084;&#1072;&#1090;&#1080;&#1082;&#1072;%202017-2018&#1075;\2017-2018%20&#1050;&#1058;&#1055;%205-11%20&#1082;&#1083;%20&#1048;&#1085;&#1092;&#1086;&#1088;&#1084;&#1072;&#1090;&#1080;&#1082;&#1072;\5%20&#1082;&#1083;&#1072;&#1089;&#1089;.%20&#1055;&#1088;&#1077;&#1079;&#1077;&#1085;&#1090;&#1072;&#1094;&#1080;&#1080;\&#1050;&#1083;&#1072;&#1074;&#1080;&#1072;&#1090;&#1091;&#1088;&#1085;&#1099;&#1081;%20&#1090;&#1088;&#1077;&#1085;&#1072;&#1078;&#1077;&#1086;.jpg" TargetMode="External"/><Relationship Id="rId19" Type="http://schemas.openxmlformats.org/officeDocument/2006/relationships/hyperlink" Target="http://metodist.lbz.ru/authors/informatika/3/files/eor5/presentations/5-11-1-kompjuternaja-grafika.ppt" TargetMode="External"/><Relationship Id="rId4" Type="http://schemas.openxmlformats.org/officeDocument/2006/relationships/settings" Target="settings.xml"/><Relationship Id="rId9" Type="http://schemas.openxmlformats.org/officeDocument/2006/relationships/hyperlink" Target="file:///C:\Users\user\Documents\2017-2018%20&#1075;%20&#1058;&#1077;&#1084;&#1072;&#1090;&#1080;&#1095;&#1077;&#1089;&#1082;&#1080;&#1077;%20&#1087;&#1083;&#1072;&#1085;&#1099;%20&#1052;&#1086;&#1089;&#1082;&#1072;&#1083;&#1077;&#1074;%20&#1053;%20&#1048;\&#1056;&#1072;&#1073;&#1086;&#1095;&#1080;&#1077;%20&#1087;&#1088;&#1086;&#1075;&#1088;&#1072;&#1084;&#1084;&#1099;%20&#1080;%20&#1050;&#1058;&#1055;%202017-2018&#1075;%20&#1052;&#1086;&#1089;&#1082;&#1072;&#1083;&#1077;&#1074;%20&#1053;.&#1048;\&#1056;&#1072;&#1073;&#1086;&#1095;&#1080;&#1077;%20&#1087;&#1088;&#1086;&#1075;&#1088;&#1072;&#1084;&#1084;&#1099;%20&#1080;%20&#1050;&#1058;&#1055;%20&#1048;&#1085;&#1092;&#1086;&#1088;&#1084;&#1072;&#1090;&#1080;&#1082;&#1072;%202017-2018&#1075;\2017-2018%20&#1050;&#1058;&#1055;%205-11%20&#1082;&#1083;%20&#1048;&#1085;&#1092;&#1086;&#1088;&#1084;&#1072;&#1090;&#1080;&#1082;&#1072;\5%20&#1082;&#1083;&#1072;&#1089;&#1089;.%20&#1055;&#1088;&#1077;&#1079;&#1077;&#1085;&#1090;&#1072;&#1094;&#1080;&#1080;\&#1058;&#1077;&#1093;&#1085;&#1080;&#1082;&#1072;%20&#1073;&#1077;&#1079;&#1086;&#1087;&#1072;&#1089;&#1085;&#1086;&#1089;&#1090;&#1080;%20&#1080;%20&#1086;&#1088;&#1075;&#1072;&#1085;&#1080;&#1079;&#1072;&#1094;&#1080;&#1103;%20&#1088;&#1072;&#1073;&#1086;&#1095;&#1077;&#1075;&#1086;%20&#1084;&#1077;&#1089;&#1090;&#1072;.pptx" TargetMode="External"/><Relationship Id="rId14" Type="http://schemas.openxmlformats.org/officeDocument/2006/relationships/hyperlink" Target="http://metodist.lbz.ru/authors/informatika/3/files/eor5/presentations/5-8-2-tekstovaja-informacija.ppt" TargetMode="External"/><Relationship Id="rId22" Type="http://schemas.openxmlformats.org/officeDocument/2006/relationships/hyperlink" Target="file:///E:\&#1056;&#1072;&#1073;&#1086;&#1095;&#1080;&#1077;%20&#1087;&#1088;&#1086;&#1075;&#1088;&#1072;&#1084;&#1084;&#1099;%20&#1080;%20&#1050;&#1058;&#1055;%202017-2018&#1075;%20&#1052;&#1086;&#1089;&#1082;&#1072;&#1083;&#1077;&#1074;%20&#1053;.&#1048;_%20&#1089;&#1076;&#1072;&#1090;&#1100;_&#1087;&#1077;&#1095;&#1072;&#1090;&#1100;\&#1056;&#1072;&#1073;&#1086;&#1095;&#1080;&#1077;%20&#1087;&#1088;&#1086;&#1075;&#1088;&#1072;&#1084;&#1084;&#1099;%20&#1080;%20&#1050;&#1058;&#1055;%20&#1048;&#1085;&#1092;&#1086;&#1088;&#1084;&#1072;&#1090;&#1080;&#1082;&#1072;%202017-2018%20&#1075;._&#1089;&#1076;&#1072;&#1090;&#1100;_&#1087;&#1077;&#1095;&#1072;&#1090;&#1100;\6%20&#1082;&#1083;&#1072;&#1089;&#1089;%20&#1055;&#1088;&#1077;&#1079;&#1077;&#1085;&#1090;&#1072;&#1094;&#1080;&#1080;\&#1086;&#1073;&#1098;&#1077;&#1082;&#1090;&#1099;%20&#1086;&#1082;&#1088;&#1091;&#1078;&#1072;&#1102;&#1097;&#1077;&#1075;&#1086;%20&#1084;&#1080;&#1088;&#1072;%20&#1090;&#1077;&#1093;&#1085;&#1080;&#1082;&#1072;%20&#1073;&#1077;&#1079;&#1086;&#1087;&#1072;&#1089;&#1085;&#1086;&#1089;&#1090;&#1080;.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9F2A4-386C-4C1E-BA70-361580C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14</cp:revision>
  <cp:lastPrinted>2017-09-24T18:11:00Z</cp:lastPrinted>
  <dcterms:created xsi:type="dcterms:W3CDTF">2017-09-10T20:31:00Z</dcterms:created>
  <dcterms:modified xsi:type="dcterms:W3CDTF">2021-08-19T11:42:00Z</dcterms:modified>
</cp:coreProperties>
</file>