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AC" w:rsidRPr="00D80C6A" w:rsidRDefault="004F09AC" w:rsidP="004F09AC">
      <w:pPr>
        <w:jc w:val="center"/>
        <w:rPr>
          <w:sz w:val="24"/>
          <w:szCs w:val="24"/>
          <w:u w:val="single"/>
        </w:rPr>
      </w:pPr>
      <w:r w:rsidRPr="00D80C6A">
        <w:rPr>
          <w:sz w:val="24"/>
          <w:szCs w:val="24"/>
          <w:u w:val="single"/>
        </w:rPr>
        <w:t>Муниципальное казенное общеобразовательное учреждение</w:t>
      </w:r>
    </w:p>
    <w:p w:rsidR="004F09AC" w:rsidRPr="00D80C6A" w:rsidRDefault="004F09AC" w:rsidP="004F09AC">
      <w:pPr>
        <w:jc w:val="center"/>
        <w:rPr>
          <w:b/>
          <w:sz w:val="24"/>
          <w:szCs w:val="24"/>
        </w:rPr>
      </w:pPr>
      <w:proofErr w:type="spellStart"/>
      <w:r w:rsidRPr="00D80C6A">
        <w:rPr>
          <w:sz w:val="24"/>
          <w:szCs w:val="24"/>
          <w:u w:val="single"/>
        </w:rPr>
        <w:t>Семено</w:t>
      </w:r>
      <w:proofErr w:type="spellEnd"/>
      <w:r w:rsidRPr="00D80C6A">
        <w:rPr>
          <w:sz w:val="24"/>
          <w:szCs w:val="24"/>
          <w:u w:val="single"/>
        </w:rPr>
        <w:t>-Александровская средняя общеобразовательная школа</w:t>
      </w:r>
    </w:p>
    <w:p w:rsidR="004F09AC" w:rsidRPr="00D80C6A" w:rsidRDefault="004F09AC" w:rsidP="004F09AC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3297"/>
        <w:gridCol w:w="3506"/>
      </w:tblGrid>
      <w:tr w:rsidR="004F09AC" w:rsidRPr="00D80C6A" w:rsidTr="00345A7E">
        <w:trPr>
          <w:jc w:val="center"/>
        </w:trPr>
        <w:tc>
          <w:tcPr>
            <w:tcW w:w="2768" w:type="dxa"/>
            <w:shd w:val="clear" w:color="auto" w:fill="auto"/>
          </w:tcPr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«Рассмотрено»</w:t>
            </w:r>
          </w:p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на заседании ШМО</w:t>
            </w:r>
          </w:p>
          <w:p w:rsidR="004F09AC" w:rsidRPr="00D80C6A" w:rsidRDefault="004F09AC" w:rsidP="005A146C">
            <w:pPr>
              <w:tabs>
                <w:tab w:val="right" w:pos="2727"/>
              </w:tabs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 xml:space="preserve">Протокол № 5        </w:t>
            </w:r>
            <w:r>
              <w:rPr>
                <w:sz w:val="24"/>
                <w:szCs w:val="24"/>
              </w:rPr>
              <w:tab/>
            </w:r>
          </w:p>
          <w:p w:rsidR="004F09AC" w:rsidRPr="00D80C6A" w:rsidRDefault="00345A7E" w:rsidP="005A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</w:t>
            </w:r>
            <w:r w:rsidR="004F09AC" w:rsidRPr="00D80C6A">
              <w:rPr>
                <w:sz w:val="24"/>
                <w:szCs w:val="24"/>
              </w:rPr>
              <w:t>.08.2021 г.</w:t>
            </w:r>
          </w:p>
        </w:tc>
        <w:tc>
          <w:tcPr>
            <w:tcW w:w="3297" w:type="dxa"/>
            <w:shd w:val="clear" w:color="auto" w:fill="auto"/>
          </w:tcPr>
          <w:p w:rsidR="004F09AC" w:rsidRPr="00D80C6A" w:rsidRDefault="004F09AC" w:rsidP="005A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80C6A">
              <w:rPr>
                <w:sz w:val="24"/>
                <w:szCs w:val="24"/>
              </w:rPr>
              <w:t>Согласовано»</w:t>
            </w:r>
          </w:p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Заместитель директора по УВР</w:t>
            </w:r>
          </w:p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 xml:space="preserve">___________О.В. </w:t>
            </w:r>
            <w:proofErr w:type="spellStart"/>
            <w:r w:rsidRPr="00D80C6A">
              <w:rPr>
                <w:sz w:val="24"/>
                <w:szCs w:val="24"/>
              </w:rPr>
              <w:t>Яньшина</w:t>
            </w:r>
            <w:proofErr w:type="spellEnd"/>
          </w:p>
          <w:p w:rsidR="004F09AC" w:rsidRPr="00D80C6A" w:rsidRDefault="00345A7E" w:rsidP="005A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16</w:t>
            </w:r>
            <w:r w:rsidR="004F09AC" w:rsidRPr="00D80C6A">
              <w:rPr>
                <w:sz w:val="24"/>
                <w:szCs w:val="24"/>
              </w:rPr>
              <w:t>.08. 2021г.</w:t>
            </w:r>
          </w:p>
        </w:tc>
        <w:tc>
          <w:tcPr>
            <w:tcW w:w="3506" w:type="dxa"/>
            <w:shd w:val="clear" w:color="auto" w:fill="auto"/>
          </w:tcPr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«Утверждаю»</w:t>
            </w:r>
          </w:p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Директор школы</w:t>
            </w:r>
          </w:p>
          <w:p w:rsidR="004F09AC" w:rsidRPr="00D80C6A" w:rsidRDefault="004F09AC" w:rsidP="005A146C">
            <w:pPr>
              <w:rPr>
                <w:sz w:val="24"/>
                <w:szCs w:val="24"/>
              </w:rPr>
            </w:pPr>
            <w:r w:rsidRPr="00D80C6A">
              <w:rPr>
                <w:sz w:val="24"/>
                <w:szCs w:val="24"/>
              </w:rPr>
              <w:t>__________</w:t>
            </w:r>
            <w:proofErr w:type="gramStart"/>
            <w:r w:rsidRPr="00D80C6A">
              <w:rPr>
                <w:sz w:val="24"/>
                <w:szCs w:val="24"/>
              </w:rPr>
              <w:t>_  А.А.</w:t>
            </w:r>
            <w:proofErr w:type="gramEnd"/>
            <w:r w:rsidRPr="00D80C6A">
              <w:rPr>
                <w:sz w:val="24"/>
                <w:szCs w:val="24"/>
              </w:rPr>
              <w:t xml:space="preserve"> Голубев</w:t>
            </w:r>
          </w:p>
          <w:p w:rsidR="004F09AC" w:rsidRPr="00D80C6A" w:rsidRDefault="00345A7E" w:rsidP="005A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№48 от 17</w:t>
            </w:r>
            <w:r w:rsidR="004F09AC" w:rsidRPr="00D80C6A">
              <w:rPr>
                <w:sz w:val="24"/>
                <w:szCs w:val="24"/>
              </w:rPr>
              <w:t>.08.2021 г.</w:t>
            </w:r>
          </w:p>
        </w:tc>
      </w:tr>
    </w:tbl>
    <w:p w:rsidR="004F09AC" w:rsidRPr="00D80C6A" w:rsidRDefault="004F09AC" w:rsidP="004F09AC">
      <w:pPr>
        <w:jc w:val="center"/>
        <w:rPr>
          <w:sz w:val="24"/>
          <w:szCs w:val="24"/>
        </w:rPr>
      </w:pPr>
    </w:p>
    <w:p w:rsidR="004F09AC" w:rsidRPr="00D80C6A" w:rsidRDefault="004F09AC" w:rsidP="004F09AC">
      <w:pPr>
        <w:jc w:val="center"/>
        <w:rPr>
          <w:sz w:val="24"/>
          <w:szCs w:val="24"/>
        </w:rPr>
      </w:pPr>
    </w:p>
    <w:p w:rsidR="004F09AC" w:rsidRPr="00D80C6A" w:rsidRDefault="004F09AC" w:rsidP="004F09AC">
      <w:pPr>
        <w:jc w:val="center"/>
        <w:rPr>
          <w:sz w:val="24"/>
          <w:szCs w:val="24"/>
        </w:rPr>
      </w:pPr>
    </w:p>
    <w:p w:rsidR="004F09AC" w:rsidRPr="00D80C6A" w:rsidRDefault="004F09AC" w:rsidP="004F09AC">
      <w:pPr>
        <w:jc w:val="center"/>
        <w:rPr>
          <w:sz w:val="24"/>
          <w:szCs w:val="24"/>
        </w:rPr>
      </w:pPr>
    </w:p>
    <w:p w:rsidR="004F09AC" w:rsidRDefault="004F09AC" w:rsidP="004F09AC">
      <w:pPr>
        <w:jc w:val="center"/>
        <w:rPr>
          <w:b/>
          <w:sz w:val="24"/>
          <w:szCs w:val="24"/>
        </w:rPr>
      </w:pPr>
    </w:p>
    <w:p w:rsidR="004F09AC" w:rsidRDefault="004F09AC" w:rsidP="004F09AC">
      <w:pPr>
        <w:jc w:val="center"/>
        <w:rPr>
          <w:b/>
          <w:sz w:val="24"/>
          <w:szCs w:val="24"/>
        </w:rPr>
      </w:pPr>
    </w:p>
    <w:p w:rsidR="004F09AC" w:rsidRDefault="004F09AC" w:rsidP="004F09A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F09AC" w:rsidRPr="00D80C6A" w:rsidRDefault="004F09AC" w:rsidP="004F09AC">
      <w:pPr>
        <w:jc w:val="center"/>
        <w:rPr>
          <w:b/>
          <w:sz w:val="24"/>
          <w:szCs w:val="24"/>
        </w:rPr>
      </w:pPr>
      <w:r w:rsidRPr="00D80C6A">
        <w:rPr>
          <w:b/>
          <w:sz w:val="24"/>
          <w:szCs w:val="24"/>
        </w:rPr>
        <w:t>РАБОЧАЯ ПРОГРАММА</w:t>
      </w:r>
    </w:p>
    <w:p w:rsidR="004F09AC" w:rsidRPr="00D80C6A" w:rsidRDefault="004F09AC" w:rsidP="004F09AC">
      <w:pPr>
        <w:jc w:val="center"/>
        <w:rPr>
          <w:sz w:val="24"/>
          <w:szCs w:val="24"/>
        </w:rPr>
      </w:pPr>
    </w:p>
    <w:p w:rsidR="004F09AC" w:rsidRPr="00345A7E" w:rsidRDefault="004F09AC" w:rsidP="004F09AC">
      <w:pPr>
        <w:jc w:val="center"/>
        <w:rPr>
          <w:b/>
          <w:sz w:val="24"/>
          <w:szCs w:val="24"/>
        </w:rPr>
      </w:pPr>
      <w:r w:rsidRPr="00345A7E">
        <w:rPr>
          <w:b/>
          <w:sz w:val="24"/>
          <w:szCs w:val="24"/>
        </w:rPr>
        <w:t xml:space="preserve"> курса внеурочной деятельности «Физика в исследованиях»</w:t>
      </w:r>
    </w:p>
    <w:p w:rsidR="004F09AC" w:rsidRPr="00345A7E" w:rsidRDefault="00345A7E" w:rsidP="004F09AC">
      <w:pPr>
        <w:jc w:val="center"/>
        <w:rPr>
          <w:b/>
          <w:sz w:val="24"/>
          <w:szCs w:val="24"/>
        </w:rPr>
      </w:pPr>
      <w:r w:rsidRPr="00345A7E">
        <w:rPr>
          <w:b/>
          <w:sz w:val="24"/>
          <w:szCs w:val="24"/>
        </w:rPr>
        <w:t>(</w:t>
      </w:r>
      <w:r w:rsidR="004F09AC" w:rsidRPr="00345A7E">
        <w:rPr>
          <w:b/>
          <w:sz w:val="24"/>
          <w:szCs w:val="24"/>
        </w:rPr>
        <w:t>с использованием оборудования центра "Точка роста")</w:t>
      </w:r>
    </w:p>
    <w:p w:rsidR="004F09AC" w:rsidRPr="00345A7E" w:rsidRDefault="004F09AC" w:rsidP="004F09AC">
      <w:pPr>
        <w:jc w:val="center"/>
        <w:rPr>
          <w:b/>
          <w:sz w:val="24"/>
          <w:szCs w:val="24"/>
        </w:rPr>
      </w:pPr>
    </w:p>
    <w:p w:rsidR="004F09AC" w:rsidRPr="00D80C6A" w:rsidRDefault="004F09AC" w:rsidP="004F09AC">
      <w:pPr>
        <w:rPr>
          <w:sz w:val="24"/>
          <w:szCs w:val="24"/>
        </w:rPr>
      </w:pPr>
    </w:p>
    <w:p w:rsidR="004F09AC" w:rsidRPr="00D80C6A" w:rsidRDefault="004F09AC" w:rsidP="004F09AC">
      <w:pPr>
        <w:rPr>
          <w:sz w:val="24"/>
          <w:szCs w:val="24"/>
        </w:rPr>
      </w:pPr>
    </w:p>
    <w:p w:rsidR="004F09AC" w:rsidRPr="00D80C6A" w:rsidRDefault="004F09AC" w:rsidP="004F09AC">
      <w:pPr>
        <w:rPr>
          <w:sz w:val="24"/>
          <w:szCs w:val="24"/>
        </w:rPr>
      </w:pPr>
      <w:r w:rsidRPr="00D80C6A">
        <w:rPr>
          <w:sz w:val="24"/>
          <w:szCs w:val="24"/>
        </w:rPr>
        <w:t xml:space="preserve">Уровень образования (класс) </w:t>
      </w:r>
      <w:r w:rsidR="00345A7E">
        <w:rPr>
          <w:b/>
          <w:sz w:val="24"/>
          <w:szCs w:val="24"/>
          <w:u w:val="single"/>
        </w:rPr>
        <w:t xml:space="preserve">основное общее </w:t>
      </w:r>
      <w:r w:rsidRPr="00D80C6A">
        <w:rPr>
          <w:b/>
          <w:sz w:val="24"/>
          <w:szCs w:val="24"/>
          <w:u w:val="single"/>
        </w:rPr>
        <w:t>образование (7-9)</w:t>
      </w:r>
    </w:p>
    <w:p w:rsidR="004F09AC" w:rsidRPr="00D80C6A" w:rsidRDefault="004F09AC" w:rsidP="004F09AC">
      <w:pPr>
        <w:rPr>
          <w:sz w:val="24"/>
          <w:szCs w:val="24"/>
        </w:rPr>
      </w:pPr>
    </w:p>
    <w:p w:rsidR="004F09AC" w:rsidRPr="00D80C6A" w:rsidRDefault="004F09AC" w:rsidP="004F09AC">
      <w:pPr>
        <w:rPr>
          <w:sz w:val="24"/>
          <w:szCs w:val="24"/>
        </w:rPr>
      </w:pPr>
    </w:p>
    <w:p w:rsidR="004F09AC" w:rsidRPr="00D80C6A" w:rsidRDefault="004F09AC" w:rsidP="004F09AC">
      <w:pPr>
        <w:rPr>
          <w:sz w:val="24"/>
          <w:szCs w:val="24"/>
          <w:u w:val="single"/>
        </w:rPr>
      </w:pPr>
      <w:r w:rsidRPr="00D80C6A">
        <w:rPr>
          <w:sz w:val="24"/>
          <w:szCs w:val="24"/>
        </w:rPr>
        <w:t xml:space="preserve">Количество часов </w:t>
      </w:r>
      <w:r>
        <w:rPr>
          <w:b/>
          <w:sz w:val="24"/>
          <w:szCs w:val="24"/>
          <w:u w:val="single"/>
        </w:rPr>
        <w:t>35</w:t>
      </w:r>
    </w:p>
    <w:p w:rsidR="004F09AC" w:rsidRPr="00D80C6A" w:rsidRDefault="004F09AC" w:rsidP="004F09AC">
      <w:pPr>
        <w:rPr>
          <w:sz w:val="24"/>
          <w:szCs w:val="24"/>
        </w:rPr>
      </w:pPr>
    </w:p>
    <w:p w:rsidR="004F09AC" w:rsidRDefault="004F09AC" w:rsidP="004F09AC">
      <w:pPr>
        <w:jc w:val="center"/>
        <w:rPr>
          <w:sz w:val="28"/>
          <w:szCs w:val="28"/>
        </w:rPr>
      </w:pPr>
    </w:p>
    <w:p w:rsidR="004F09AC" w:rsidRDefault="004F09AC" w:rsidP="004F09AC">
      <w:pPr>
        <w:jc w:val="center"/>
        <w:rPr>
          <w:sz w:val="28"/>
          <w:szCs w:val="28"/>
        </w:rPr>
      </w:pPr>
    </w:p>
    <w:p w:rsidR="004F09AC" w:rsidRDefault="004F09AC" w:rsidP="004F09AC">
      <w:pPr>
        <w:jc w:val="center"/>
        <w:rPr>
          <w:sz w:val="28"/>
          <w:szCs w:val="28"/>
        </w:rPr>
      </w:pPr>
    </w:p>
    <w:p w:rsidR="004F09AC" w:rsidRDefault="004F09AC" w:rsidP="004F09AC">
      <w:pPr>
        <w:jc w:val="center"/>
        <w:rPr>
          <w:sz w:val="28"/>
          <w:szCs w:val="28"/>
        </w:rPr>
      </w:pPr>
    </w:p>
    <w:p w:rsidR="004F09AC" w:rsidRDefault="004F09AC" w:rsidP="004F09AC">
      <w:pPr>
        <w:jc w:val="center"/>
        <w:rPr>
          <w:sz w:val="28"/>
          <w:szCs w:val="28"/>
        </w:rPr>
      </w:pPr>
    </w:p>
    <w:p w:rsidR="00C0056E" w:rsidRDefault="004F09AC" w:rsidP="004F09AC">
      <w:pPr>
        <w:jc w:val="right"/>
        <w:rPr>
          <w:sz w:val="28"/>
        </w:rPr>
      </w:pPr>
      <w:r>
        <w:rPr>
          <w:sz w:val="28"/>
        </w:rPr>
        <w:t>Составитель:</w:t>
      </w:r>
    </w:p>
    <w:p w:rsidR="004F09AC" w:rsidRDefault="004F09AC" w:rsidP="004F09AC">
      <w:pPr>
        <w:jc w:val="right"/>
        <w:rPr>
          <w:sz w:val="28"/>
        </w:rPr>
        <w:sectPr w:rsidR="004F09AC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>
        <w:rPr>
          <w:sz w:val="28"/>
        </w:rPr>
        <w:t>Москалев Н.И., учитель физики</w:t>
      </w:r>
    </w:p>
    <w:p w:rsidR="00C0056E" w:rsidRDefault="00690A75">
      <w:pPr>
        <w:pStyle w:val="11"/>
        <w:spacing w:before="72" w:line="321" w:lineRule="exact"/>
        <w:ind w:left="337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056E" w:rsidRDefault="007A6822" w:rsidP="007A6822">
      <w:pPr>
        <w:pStyle w:val="a3"/>
        <w:spacing w:before="144"/>
        <w:ind w:right="115" w:firstLine="566"/>
        <w:jc w:val="both"/>
      </w:pPr>
      <w:r>
        <w:t>Курс внеурочной деятельности «Физика в исследованиях» для 7-9 класса составлен в соответствии с требованиями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 xml:space="preserve">общего образования по физике. Реализация </w:t>
      </w:r>
      <w:proofErr w:type="gramStart"/>
      <w:r>
        <w:t xml:space="preserve">образовательной </w:t>
      </w:r>
      <w:r w:rsidRPr="00636013">
        <w:t xml:space="preserve"> программ</w:t>
      </w:r>
      <w:r>
        <w:t>ы</w:t>
      </w:r>
      <w:proofErr w:type="gramEnd"/>
      <w:r w:rsidRPr="00636013">
        <w:t xml:space="preserve"> естественно-</w:t>
      </w:r>
      <w:r>
        <w:t xml:space="preserve"> научной направленности "Физика в исследованиях" обеспечивается на базе центра "Точка роста".</w:t>
      </w:r>
      <w:r w:rsidRPr="00636013">
        <w:t xml:space="preserve"> Использование оборудования центра «Точка роста» </w:t>
      </w:r>
      <w:r>
        <w:t xml:space="preserve"> при реализации данной программы позволяет создать условия </w:t>
      </w:r>
      <w:r w:rsidRPr="00636013">
        <w:t>для расширения содержания школьног</w:t>
      </w:r>
      <w:r>
        <w:t xml:space="preserve">о образования, </w:t>
      </w:r>
      <w:r w:rsidRPr="00636013">
        <w:t>для повышения познавательной активности обучающихся в естественно-</w:t>
      </w:r>
      <w:r>
        <w:t xml:space="preserve"> </w:t>
      </w:r>
      <w:r w:rsidRPr="00636013">
        <w:t>научной облас</w:t>
      </w:r>
      <w:r>
        <w:t xml:space="preserve">ти; </w:t>
      </w:r>
      <w:r w:rsidRPr="00636013">
        <w:t>для развития личности ребе</w:t>
      </w:r>
      <w:r>
        <w:t>нка в процессе обучения физике</w:t>
      </w:r>
      <w:r w:rsidRPr="00636013">
        <w:t>, его способностей, формирования и удовлетворения социально знач</w:t>
      </w:r>
      <w:r>
        <w:t xml:space="preserve">имых интересов и потребностей; </w:t>
      </w:r>
      <w:r w:rsidRPr="00636013">
        <w:tab/>
        <w:t>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>
        <w:t>е лаборатории на занятиях</w:t>
      </w:r>
      <w:r w:rsidRPr="00636013">
        <w:t>, учащиеся смогут выполнить множеств</w:t>
      </w:r>
      <w:r>
        <w:t>о исследовательских и проектных работ.</w:t>
      </w:r>
      <w:r w:rsidR="00690A75">
        <w:t xml:space="preserve"> </w:t>
      </w:r>
      <w:r w:rsidR="004F09AC">
        <w:t>Основная цель исследовательской деятельности</w:t>
      </w:r>
      <w:r w:rsidR="00690A75">
        <w:t>–</w:t>
      </w:r>
      <w:r w:rsidR="00690A75">
        <w:rPr>
          <w:spacing w:val="1"/>
        </w:rPr>
        <w:t xml:space="preserve"> </w:t>
      </w:r>
      <w:r w:rsidR="00690A75">
        <w:t>установление</w:t>
      </w:r>
      <w:r w:rsidR="00690A75">
        <w:rPr>
          <w:spacing w:val="1"/>
        </w:rPr>
        <w:t xml:space="preserve"> </w:t>
      </w:r>
      <w:r w:rsidR="00690A75">
        <w:t>истины,</w:t>
      </w:r>
      <w:r w:rsidR="00690A75">
        <w:rPr>
          <w:spacing w:val="1"/>
        </w:rPr>
        <w:t xml:space="preserve"> </w:t>
      </w:r>
      <w:proofErr w:type="gramStart"/>
      <w:r w:rsidR="004F09AC">
        <w:t xml:space="preserve">формирование </w:t>
      </w:r>
      <w:r w:rsidR="00690A75">
        <w:rPr>
          <w:spacing w:val="1"/>
        </w:rPr>
        <w:t xml:space="preserve"> </w:t>
      </w:r>
      <w:r w:rsidR="00690A75">
        <w:t>умения</w:t>
      </w:r>
      <w:proofErr w:type="gramEnd"/>
      <w:r w:rsidR="00690A75">
        <w:rPr>
          <w:spacing w:val="1"/>
        </w:rPr>
        <w:t xml:space="preserve"> </w:t>
      </w:r>
      <w:r w:rsidR="00690A75">
        <w:t>работать</w:t>
      </w:r>
      <w:r w:rsidR="00690A75">
        <w:rPr>
          <w:spacing w:val="1"/>
        </w:rPr>
        <w:t xml:space="preserve"> </w:t>
      </w:r>
      <w:r w:rsidR="00690A75">
        <w:t>с</w:t>
      </w:r>
      <w:r w:rsidR="00690A75">
        <w:rPr>
          <w:spacing w:val="1"/>
        </w:rPr>
        <w:t xml:space="preserve"> </w:t>
      </w:r>
      <w:r w:rsidR="00690A75">
        <w:t>информацией,</w:t>
      </w:r>
      <w:r w:rsidR="00690A75">
        <w:rPr>
          <w:spacing w:val="1"/>
        </w:rPr>
        <w:t xml:space="preserve"> </w:t>
      </w:r>
      <w:r w:rsidR="004F09AC">
        <w:t>развитие критического</w:t>
      </w:r>
      <w:r w:rsidR="00690A75">
        <w:rPr>
          <w:spacing w:val="1"/>
        </w:rPr>
        <w:t xml:space="preserve"> </w:t>
      </w:r>
      <w:r w:rsidR="00690A75">
        <w:t>мышления.</w:t>
      </w:r>
      <w:r w:rsidR="00690A75">
        <w:rPr>
          <w:spacing w:val="1"/>
        </w:rPr>
        <w:t xml:space="preserve"> </w:t>
      </w:r>
      <w:r w:rsidR="00690A75">
        <w:t>Особенно</w:t>
      </w:r>
      <w:r w:rsidR="00690A75">
        <w:rPr>
          <w:spacing w:val="1"/>
        </w:rPr>
        <w:t xml:space="preserve"> </w:t>
      </w:r>
      <w:r w:rsidR="00690A75">
        <w:t>это</w:t>
      </w:r>
      <w:r w:rsidR="00690A75">
        <w:rPr>
          <w:spacing w:val="1"/>
        </w:rPr>
        <w:t xml:space="preserve"> </w:t>
      </w:r>
      <w:r w:rsidR="00690A75">
        <w:t>актуально</w:t>
      </w:r>
      <w:r w:rsidR="00690A75">
        <w:rPr>
          <w:spacing w:val="1"/>
        </w:rPr>
        <w:t xml:space="preserve"> </w:t>
      </w:r>
      <w:r w:rsidR="00690A75">
        <w:t>для</w:t>
      </w:r>
      <w:r w:rsidR="00690A75">
        <w:rPr>
          <w:spacing w:val="1"/>
        </w:rPr>
        <w:t xml:space="preserve"> </w:t>
      </w:r>
      <w:r w:rsidR="00690A75">
        <w:t>обучающихся</w:t>
      </w:r>
      <w:r w:rsidR="00690A75">
        <w:rPr>
          <w:spacing w:val="1"/>
        </w:rPr>
        <w:t xml:space="preserve"> </w:t>
      </w:r>
      <w:r w:rsidR="004F09AC">
        <w:t>13</w:t>
      </w:r>
      <w:r w:rsidR="00690A75">
        <w:t>-15</w:t>
      </w:r>
      <w:r w:rsidR="00690A75">
        <w:rPr>
          <w:spacing w:val="1"/>
        </w:rPr>
        <w:t xml:space="preserve"> </w:t>
      </w:r>
      <w:r w:rsidR="00690A75">
        <w:t>лет,</w:t>
      </w:r>
      <w:r w:rsidR="00690A75">
        <w:rPr>
          <w:spacing w:val="1"/>
        </w:rPr>
        <w:t xml:space="preserve"> </w:t>
      </w:r>
      <w:r w:rsidR="00690A75">
        <w:t>поскольку</w:t>
      </w:r>
      <w:r w:rsidR="00690A75">
        <w:rPr>
          <w:spacing w:val="1"/>
        </w:rPr>
        <w:t xml:space="preserve"> </w:t>
      </w:r>
      <w:r w:rsidR="00690A75">
        <w:t>в</w:t>
      </w:r>
      <w:r w:rsidR="00690A75">
        <w:rPr>
          <w:spacing w:val="1"/>
        </w:rPr>
        <w:t xml:space="preserve"> </w:t>
      </w:r>
      <w:r w:rsidR="00690A75">
        <w:t>этом</w:t>
      </w:r>
      <w:r w:rsidR="00690A75">
        <w:rPr>
          <w:spacing w:val="1"/>
        </w:rPr>
        <w:t xml:space="preserve"> </w:t>
      </w:r>
      <w:r w:rsidR="00690A75">
        <w:t>возрасте</w:t>
      </w:r>
      <w:r w:rsidR="00690A75">
        <w:rPr>
          <w:spacing w:val="1"/>
        </w:rPr>
        <w:t xml:space="preserve"> </w:t>
      </w:r>
      <w:r w:rsidR="00690A75">
        <w:t>происходит</w:t>
      </w:r>
      <w:r w:rsidR="00690A75">
        <w:rPr>
          <w:spacing w:val="1"/>
        </w:rPr>
        <w:t xml:space="preserve"> </w:t>
      </w:r>
      <w:r w:rsidR="004F09AC">
        <w:t>формирование</w:t>
      </w:r>
      <w:r w:rsidR="00690A75">
        <w:rPr>
          <w:spacing w:val="1"/>
        </w:rPr>
        <w:t xml:space="preserve"> </w:t>
      </w:r>
      <w:r w:rsidR="004F09AC">
        <w:t>основных</w:t>
      </w:r>
      <w:r w:rsidR="00690A75">
        <w:rPr>
          <w:spacing w:val="1"/>
        </w:rPr>
        <w:t xml:space="preserve"> </w:t>
      </w:r>
      <w:r w:rsidR="00690A75">
        <w:t>познавате</w:t>
      </w:r>
      <w:r w:rsidR="004F09AC">
        <w:t xml:space="preserve">льных </w:t>
      </w:r>
      <w:proofErr w:type="gramStart"/>
      <w:r w:rsidR="004F09AC">
        <w:t xml:space="preserve">особенностей </w:t>
      </w:r>
      <w:r w:rsidR="00690A75">
        <w:t xml:space="preserve"> личност</w:t>
      </w:r>
      <w:r w:rsidR="004F09AC">
        <w:t>и</w:t>
      </w:r>
      <w:proofErr w:type="gramEnd"/>
      <w:r w:rsidR="004F09AC">
        <w:t>,</w:t>
      </w:r>
      <w:r w:rsidR="00690A75">
        <w:rPr>
          <w:spacing w:val="61"/>
        </w:rPr>
        <w:t xml:space="preserve"> </w:t>
      </w:r>
      <w:r w:rsidR="00690A75">
        <w:t>исследовательских</w:t>
      </w:r>
      <w:r w:rsidR="00690A75">
        <w:rPr>
          <w:spacing w:val="61"/>
        </w:rPr>
        <w:t xml:space="preserve"> </w:t>
      </w:r>
      <w:r w:rsidR="00690A75">
        <w:t>умений,</w:t>
      </w:r>
      <w:r w:rsidR="00690A75">
        <w:rPr>
          <w:spacing w:val="1"/>
        </w:rPr>
        <w:t xml:space="preserve"> </w:t>
      </w:r>
      <w:r w:rsidR="004F09AC">
        <w:t xml:space="preserve"> новых  навыков</w:t>
      </w:r>
      <w:r w:rsidR="00690A75">
        <w:t xml:space="preserve"> и способо</w:t>
      </w:r>
      <w:r w:rsidR="004F09AC">
        <w:t xml:space="preserve">в деятельности. С помощью данной программы учащиеся познакомятся </w:t>
      </w:r>
      <w:r w:rsidR="00690A75">
        <w:t>с</w:t>
      </w:r>
      <w:r w:rsidR="00690A75">
        <w:rPr>
          <w:spacing w:val="1"/>
        </w:rPr>
        <w:t xml:space="preserve"> </w:t>
      </w:r>
      <w:r w:rsidR="00690A75">
        <w:t>методикой</w:t>
      </w:r>
      <w:r w:rsidR="00690A75">
        <w:rPr>
          <w:spacing w:val="1"/>
        </w:rPr>
        <w:t xml:space="preserve"> </w:t>
      </w:r>
      <w:r w:rsidR="00690A75">
        <w:t>организации</w:t>
      </w:r>
      <w:r w:rsidR="00690A75">
        <w:rPr>
          <w:spacing w:val="1"/>
        </w:rPr>
        <w:t xml:space="preserve"> </w:t>
      </w:r>
      <w:r w:rsidR="00690A75">
        <w:t>и</w:t>
      </w:r>
      <w:r w:rsidR="00690A75">
        <w:rPr>
          <w:spacing w:val="1"/>
        </w:rPr>
        <w:t xml:space="preserve"> </w:t>
      </w:r>
      <w:r w:rsidR="00690A75">
        <w:t>проведения</w:t>
      </w:r>
      <w:r w:rsidR="00690A75">
        <w:rPr>
          <w:spacing w:val="1"/>
        </w:rPr>
        <w:t xml:space="preserve"> </w:t>
      </w:r>
      <w:r w:rsidR="004F09AC">
        <w:t xml:space="preserve">экспериментов и </w:t>
      </w:r>
      <w:proofErr w:type="gramStart"/>
      <w:r w:rsidR="004F09AC">
        <w:t xml:space="preserve">исследований </w:t>
      </w:r>
      <w:r w:rsidR="00690A75">
        <w:t xml:space="preserve"> в</w:t>
      </w:r>
      <w:proofErr w:type="gramEnd"/>
      <w:r w:rsidR="00690A75">
        <w:t xml:space="preserve"> современном учебном процессе по</w:t>
      </w:r>
      <w:r w:rsidR="00690A75">
        <w:rPr>
          <w:spacing w:val="1"/>
        </w:rPr>
        <w:t xml:space="preserve"> </w:t>
      </w:r>
      <w:r w:rsidR="00690A75">
        <w:t>физике,</w:t>
      </w:r>
      <w:r w:rsidR="00690A75">
        <w:rPr>
          <w:spacing w:val="1"/>
        </w:rPr>
        <w:t xml:space="preserve"> </w:t>
      </w:r>
      <w:r w:rsidR="00690A75">
        <w:t>выходящими</w:t>
      </w:r>
      <w:r w:rsidR="00690A75">
        <w:rPr>
          <w:spacing w:val="1"/>
        </w:rPr>
        <w:t xml:space="preserve"> </w:t>
      </w:r>
      <w:r w:rsidR="00690A75">
        <w:t>за</w:t>
      </w:r>
      <w:r w:rsidR="00690A75">
        <w:rPr>
          <w:spacing w:val="1"/>
        </w:rPr>
        <w:t xml:space="preserve"> </w:t>
      </w:r>
      <w:r w:rsidR="00690A75">
        <w:t>рамки</w:t>
      </w:r>
      <w:r w:rsidR="00690A75">
        <w:rPr>
          <w:spacing w:val="1"/>
        </w:rPr>
        <w:t xml:space="preserve"> </w:t>
      </w:r>
      <w:r w:rsidR="00690A75">
        <w:t>школьной</w:t>
      </w:r>
      <w:r w:rsidR="00690A75">
        <w:rPr>
          <w:spacing w:val="1"/>
        </w:rPr>
        <w:t xml:space="preserve"> </w:t>
      </w:r>
      <w:r>
        <w:t>программы. Учащиеся смогут</w:t>
      </w:r>
      <w:r w:rsidR="00690A75">
        <w:rPr>
          <w:spacing w:val="1"/>
        </w:rPr>
        <w:t xml:space="preserve"> </w:t>
      </w:r>
      <w:r w:rsidR="00690A75">
        <w:t>расширить</w:t>
      </w:r>
      <w:r w:rsidR="00690A75">
        <w:rPr>
          <w:spacing w:val="1"/>
        </w:rPr>
        <w:t xml:space="preserve"> </w:t>
      </w:r>
      <w:r w:rsidR="00690A75">
        <w:t>целостное</w:t>
      </w:r>
      <w:r w:rsidR="00690A75">
        <w:rPr>
          <w:spacing w:val="1"/>
        </w:rPr>
        <w:t xml:space="preserve"> </w:t>
      </w:r>
      <w:r w:rsidR="00690A75">
        <w:t>представление о данной науке. Экспериментальная деятельность будет способствовать</w:t>
      </w:r>
      <w:r w:rsidR="00690A75">
        <w:rPr>
          <w:spacing w:val="1"/>
        </w:rPr>
        <w:t xml:space="preserve"> </w:t>
      </w:r>
      <w:r w:rsidR="00690A75">
        <w:t>развитию</w:t>
      </w:r>
      <w:r w:rsidR="00690A75">
        <w:rPr>
          <w:spacing w:val="1"/>
        </w:rPr>
        <w:t xml:space="preserve"> </w:t>
      </w:r>
      <w:r w:rsidR="00690A75">
        <w:t xml:space="preserve">у учащихся умения самостоятельно </w:t>
      </w:r>
      <w:proofErr w:type="gramStart"/>
      <w:r w:rsidR="00690A75">
        <w:t>рабо</w:t>
      </w:r>
      <w:r>
        <w:t xml:space="preserve">тать </w:t>
      </w:r>
      <w:r w:rsidR="00690A75">
        <w:rPr>
          <w:spacing w:val="1"/>
        </w:rPr>
        <w:t xml:space="preserve"> </w:t>
      </w:r>
      <w:r w:rsidR="00690A75">
        <w:t>в</w:t>
      </w:r>
      <w:proofErr w:type="gramEnd"/>
      <w:r w:rsidR="00690A75">
        <w:rPr>
          <w:spacing w:val="1"/>
        </w:rPr>
        <w:t xml:space="preserve"> </w:t>
      </w:r>
      <w:r w:rsidR="00690A75">
        <w:t>условиях</w:t>
      </w:r>
      <w:r w:rsidR="00690A75">
        <w:rPr>
          <w:spacing w:val="1"/>
        </w:rPr>
        <w:t xml:space="preserve"> </w:t>
      </w:r>
      <w:r w:rsidR="00690A75">
        <w:t>школьной</w:t>
      </w:r>
      <w:r w:rsidR="00690A75">
        <w:rPr>
          <w:spacing w:val="1"/>
        </w:rPr>
        <w:t xml:space="preserve"> </w:t>
      </w:r>
      <w:r w:rsidR="00690A75">
        <w:t>лаборатории. Содержание программы соответствует</w:t>
      </w:r>
      <w:r w:rsidR="00690A75">
        <w:rPr>
          <w:spacing w:val="1"/>
        </w:rPr>
        <w:t xml:space="preserve"> </w:t>
      </w:r>
      <w:r w:rsidR="00690A75">
        <w:t>познавательным</w:t>
      </w:r>
      <w:r w:rsidR="00690A75">
        <w:rPr>
          <w:spacing w:val="-3"/>
        </w:rPr>
        <w:t xml:space="preserve"> </w:t>
      </w:r>
      <w:r w:rsidR="00690A75">
        <w:t>возможностям</w:t>
      </w:r>
      <w:r w:rsidR="00690A75">
        <w:rPr>
          <w:spacing w:val="-1"/>
        </w:rPr>
        <w:t xml:space="preserve"> </w:t>
      </w:r>
      <w:r w:rsidR="00690A75">
        <w:t>школьников.</w:t>
      </w:r>
    </w:p>
    <w:p w:rsidR="00C0056E" w:rsidRDefault="00690A75">
      <w:pPr>
        <w:ind w:left="790"/>
        <w:jc w:val="both"/>
        <w:rPr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7A6822">
        <w:rPr>
          <w:sz w:val="24"/>
        </w:rPr>
        <w:t>смешанная группа учащихся 7- 9 классов</w:t>
      </w:r>
    </w:p>
    <w:p w:rsidR="00C0056E" w:rsidRDefault="00690A75">
      <w:pPr>
        <w:pStyle w:val="a3"/>
        <w:spacing w:before="43"/>
        <w:ind w:left="790"/>
        <w:jc w:val="both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часов.</w:t>
      </w:r>
    </w:p>
    <w:p w:rsidR="00C0056E" w:rsidRDefault="00690A75">
      <w:pPr>
        <w:pStyle w:val="a3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spacing w:before="40" w:line="276" w:lineRule="auto"/>
        <w:ind w:left="222" w:right="409" w:firstLine="568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создание</w:t>
      </w:r>
      <w:r>
        <w:tab/>
        <w:t>условий</w:t>
      </w:r>
      <w:r>
        <w:tab/>
        <w:t>для</w:t>
      </w:r>
      <w:r>
        <w:tab/>
        <w:t>успешного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C0056E" w:rsidRDefault="00690A75">
      <w:pPr>
        <w:pStyle w:val="21"/>
        <w:spacing w:before="4" w:line="276" w:lineRule="auto"/>
        <w:ind w:right="8338" w:firstLine="568"/>
      </w:pPr>
      <w:r>
        <w:t>Задачи:</w:t>
      </w:r>
      <w:r>
        <w:rPr>
          <w:spacing w:val="-57"/>
        </w:rPr>
        <w:t xml:space="preserve"> </w:t>
      </w:r>
    </w:p>
    <w:p w:rsidR="00C0056E" w:rsidRDefault="00690A75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056E" w:rsidRDefault="00690A75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C0056E" w:rsidRPr="007A6822" w:rsidRDefault="00690A75" w:rsidP="007A6822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C0056E" w:rsidRDefault="00690A75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8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:rsidR="00C0056E" w:rsidRDefault="00690A75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C0056E" w:rsidRDefault="00C0056E">
      <w:pPr>
        <w:rPr>
          <w:sz w:val="24"/>
        </w:rPr>
      </w:pPr>
    </w:p>
    <w:p w:rsidR="007A6822" w:rsidRPr="007A6822" w:rsidRDefault="007A6822" w:rsidP="007A6822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8" w:line="278" w:lineRule="auto"/>
        <w:ind w:left="941" w:right="728"/>
        <w:rPr>
          <w:sz w:val="24"/>
        </w:rPr>
      </w:pPr>
      <w:r>
        <w:rPr>
          <w:sz w:val="24"/>
        </w:rPr>
        <w:t xml:space="preserve"> 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7A6822" w:rsidRDefault="007A6822" w:rsidP="007A6822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7A6822" w:rsidRDefault="007A6822" w:rsidP="007A6822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7A6822" w:rsidRDefault="007A6822" w:rsidP="007A6822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7A6822" w:rsidRDefault="007A6822">
      <w:pPr>
        <w:rPr>
          <w:sz w:val="24"/>
        </w:rPr>
        <w:sectPr w:rsidR="007A6822">
          <w:pgSz w:w="11910" w:h="16840"/>
          <w:pgMar w:top="1040" w:right="440" w:bottom="280" w:left="1480" w:header="720" w:footer="720" w:gutter="0"/>
          <w:cols w:space="720"/>
        </w:sectPr>
      </w:pPr>
    </w:p>
    <w:p w:rsidR="00C0056E" w:rsidRDefault="00C0056E">
      <w:pPr>
        <w:pStyle w:val="a3"/>
        <w:spacing w:before="3"/>
        <w:rPr>
          <w:sz w:val="28"/>
        </w:rPr>
      </w:pPr>
    </w:p>
    <w:p w:rsidR="00C0056E" w:rsidRDefault="00C0056E">
      <w:pPr>
        <w:rPr>
          <w:sz w:val="28"/>
        </w:rPr>
        <w:sectPr w:rsidR="00C0056E">
          <w:pgSz w:w="11910" w:h="16840"/>
          <w:pgMar w:top="1040" w:right="440" w:bottom="280" w:left="1480" w:header="720" w:footer="720" w:gutter="0"/>
          <w:cols w:space="720"/>
        </w:sectPr>
      </w:pPr>
    </w:p>
    <w:p w:rsidR="00C0056E" w:rsidRDefault="00C0056E">
      <w:pPr>
        <w:pStyle w:val="a3"/>
        <w:rPr>
          <w:sz w:val="26"/>
        </w:rPr>
      </w:pPr>
    </w:p>
    <w:p w:rsidR="00C0056E" w:rsidRDefault="00690A75">
      <w:pPr>
        <w:spacing w:before="157"/>
        <w:ind w:left="222"/>
        <w:rPr>
          <w:i/>
          <w:sz w:val="24"/>
        </w:rPr>
      </w:pPr>
      <w:r>
        <w:rPr>
          <w:i/>
          <w:spacing w:val="-1"/>
          <w:sz w:val="24"/>
        </w:rPr>
        <w:t>Личностные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C0056E" w:rsidRDefault="00690A75">
      <w:pPr>
        <w:pStyle w:val="1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C0056E" w:rsidRDefault="00C0056E">
      <w:pPr>
        <w:sectPr w:rsidR="00C0056E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936" w:space="77"/>
            <w:col w:w="6977"/>
          </w:cols>
        </w:sectPr>
      </w:pP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3"/>
        <w:ind w:left="942"/>
        <w:rPr>
          <w:sz w:val="24"/>
        </w:rPr>
      </w:pPr>
      <w:r>
        <w:rPr>
          <w:sz w:val="24"/>
        </w:rPr>
        <w:t>ориентирование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самокритичности,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 w:rsidR="00C0056E" w:rsidRDefault="00690A75">
      <w:pPr>
        <w:pStyle w:val="a3"/>
        <w:spacing w:before="73" w:line="276" w:lineRule="auto"/>
        <w:ind w:left="222" w:right="412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  <w:rPr>
          <w:sz w:val="24"/>
        </w:rPr>
      </w:pPr>
      <w:r>
        <w:rPr>
          <w:sz w:val="24"/>
        </w:rPr>
        <w:t>планировать свое действие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плане.</w:t>
      </w:r>
    </w:p>
    <w:p w:rsidR="00C0056E" w:rsidRDefault="00690A75">
      <w:pPr>
        <w:spacing w:before="35"/>
        <w:ind w:left="222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C0056E" w:rsidRDefault="00690A75">
      <w:pPr>
        <w:pStyle w:val="a4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  <w:rPr>
          <w:sz w:val="24"/>
        </w:rPr>
      </w:pPr>
      <w:r>
        <w:rPr>
          <w:sz w:val="24"/>
        </w:rPr>
        <w:t>уметь осуществлять поиск нужной информации для выполнения исследования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30"/>
        <w:ind w:left="9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C0056E" w:rsidRDefault="00690A75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7A6822" w:rsidRDefault="00690A75" w:rsidP="007A6822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  <w:r w:rsidRPr="007A6822">
        <w:rPr>
          <w:b/>
          <w:sz w:val="28"/>
          <w:szCs w:val="28"/>
        </w:rPr>
        <w:t xml:space="preserve">                       </w:t>
      </w: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</w:p>
    <w:p w:rsidR="007A6822" w:rsidRPr="007A6822" w:rsidRDefault="007A6822" w:rsidP="007A6822">
      <w:pPr>
        <w:pStyle w:val="a4"/>
        <w:tabs>
          <w:tab w:val="left" w:pos="942"/>
        </w:tabs>
        <w:spacing w:before="72"/>
        <w:ind w:firstLine="0"/>
        <w:rPr>
          <w:b/>
          <w:sz w:val="28"/>
          <w:szCs w:val="28"/>
        </w:rPr>
      </w:pPr>
      <w:r w:rsidRPr="007A6822">
        <w:rPr>
          <w:b/>
          <w:sz w:val="28"/>
          <w:szCs w:val="28"/>
        </w:rPr>
        <w:lastRenderedPageBreak/>
        <w:t>Содержание</w:t>
      </w:r>
      <w:r w:rsidRPr="007A6822">
        <w:rPr>
          <w:b/>
          <w:spacing w:val="-3"/>
          <w:sz w:val="28"/>
          <w:szCs w:val="28"/>
        </w:rPr>
        <w:t xml:space="preserve"> </w:t>
      </w:r>
      <w:r w:rsidRPr="007A6822">
        <w:rPr>
          <w:b/>
          <w:sz w:val="28"/>
          <w:szCs w:val="28"/>
        </w:rPr>
        <w:t>курса внеурочной деятельности</w:t>
      </w:r>
    </w:p>
    <w:p w:rsidR="007A6822" w:rsidRDefault="007A6822" w:rsidP="007A6822">
      <w:pPr>
        <w:pStyle w:val="21"/>
        <w:spacing w:before="52"/>
        <w:ind w:left="930"/>
        <w:jc w:val="both"/>
      </w:pP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7A6822" w:rsidRDefault="007A6822" w:rsidP="007A6822">
      <w:pPr>
        <w:pStyle w:val="a3"/>
        <w:spacing w:before="36" w:line="276" w:lineRule="auto"/>
        <w:ind w:left="222" w:right="403" w:firstLine="707"/>
        <w:jc w:val="both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 измерений.</w:t>
      </w:r>
      <w:r>
        <w:rPr>
          <w:spacing w:val="1"/>
        </w:rPr>
        <w:t xml:space="preserve"> </w:t>
      </w:r>
      <w:r>
        <w:t>Международная система единиц. Научный метод познания. Физический эксперимент и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теория. Наука</w:t>
      </w:r>
      <w:r>
        <w:rPr>
          <w:spacing w:val="1"/>
        </w:rPr>
        <w:t xml:space="preserve"> </w:t>
      </w:r>
      <w:r>
        <w:t>и техника.</w:t>
      </w:r>
    </w:p>
    <w:p w:rsidR="007A6822" w:rsidRDefault="007A6822" w:rsidP="007A6822">
      <w:pPr>
        <w:pStyle w:val="21"/>
        <w:ind w:left="941"/>
        <w:jc w:val="both"/>
      </w:pPr>
      <w:r>
        <w:t>Молекулярная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7A6822" w:rsidRDefault="007A6822" w:rsidP="007A6822">
      <w:pPr>
        <w:pStyle w:val="a3"/>
        <w:spacing w:before="36" w:line="276" w:lineRule="auto"/>
        <w:ind w:left="222" w:right="410" w:firstLine="719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 частиц вещества. Модели строения газов, жидкостей и твердых тел 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моделей.</w:t>
      </w:r>
    </w:p>
    <w:p w:rsidR="007A6822" w:rsidRDefault="007A6822" w:rsidP="007A6822">
      <w:pPr>
        <w:pStyle w:val="21"/>
        <w:ind w:left="941"/>
      </w:pPr>
      <w:r>
        <w:t>Механические</w:t>
      </w:r>
      <w:r>
        <w:rPr>
          <w:spacing w:val="-3"/>
        </w:rPr>
        <w:t xml:space="preserve"> </w:t>
      </w:r>
      <w:r>
        <w:t>явления (25</w:t>
      </w:r>
      <w:r>
        <w:rPr>
          <w:spacing w:val="-1"/>
        </w:rPr>
        <w:t xml:space="preserve"> </w:t>
      </w:r>
      <w:r>
        <w:t>часов)</w:t>
      </w:r>
    </w:p>
    <w:p w:rsidR="007A6822" w:rsidRDefault="007A6822" w:rsidP="007A6822">
      <w:pPr>
        <w:pStyle w:val="a3"/>
        <w:spacing w:before="37"/>
        <w:ind w:left="941"/>
      </w:pPr>
      <w:r>
        <w:t>Механическое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скорость.</w:t>
      </w:r>
    </w:p>
    <w:p w:rsidR="007A6822" w:rsidRDefault="007A6822" w:rsidP="007A6822">
      <w:pPr>
        <w:pStyle w:val="a3"/>
        <w:spacing w:before="41"/>
        <w:ind w:left="941"/>
      </w:pPr>
      <w:r>
        <w:t>Масса</w:t>
      </w:r>
      <w:r>
        <w:rPr>
          <w:spacing w:val="-4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плотности.</w:t>
      </w:r>
    </w:p>
    <w:p w:rsidR="007A6822" w:rsidRDefault="007A6822" w:rsidP="007A6822">
      <w:pPr>
        <w:pStyle w:val="a3"/>
        <w:spacing w:before="43" w:line="276" w:lineRule="auto"/>
        <w:ind w:left="222" w:right="405" w:firstLine="71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тяжести.</w:t>
      </w:r>
      <w:r>
        <w:rPr>
          <w:spacing w:val="-1"/>
        </w:rPr>
        <w:t xml:space="preserve"> </w:t>
      </w:r>
      <w:r>
        <w:t>Закон всемирного</w:t>
      </w:r>
      <w:r>
        <w:rPr>
          <w:spacing w:val="-1"/>
        </w:rPr>
        <w:t xml:space="preserve"> </w:t>
      </w:r>
      <w:r>
        <w:t>тяготения.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трения.</w:t>
      </w:r>
    </w:p>
    <w:p w:rsidR="007A6822" w:rsidRDefault="007A6822" w:rsidP="007A6822">
      <w:pPr>
        <w:pStyle w:val="a3"/>
        <w:spacing w:line="275" w:lineRule="exact"/>
        <w:ind w:left="930"/>
        <w:jc w:val="both"/>
      </w:pPr>
      <w:r>
        <w:t>Давление.</w:t>
      </w:r>
      <w:r>
        <w:rPr>
          <w:spacing w:val="54"/>
        </w:rPr>
        <w:t xml:space="preserve"> </w:t>
      </w:r>
      <w:r>
        <w:t>Атмосферное</w:t>
      </w:r>
      <w:r>
        <w:rPr>
          <w:spacing w:val="53"/>
        </w:rPr>
        <w:t xml:space="preserve"> </w:t>
      </w:r>
      <w:r>
        <w:t>давление.</w:t>
      </w:r>
      <w:r>
        <w:rPr>
          <w:spacing w:val="54"/>
        </w:rPr>
        <w:t xml:space="preserve"> </w:t>
      </w:r>
      <w:r>
        <w:t>Методы</w:t>
      </w:r>
      <w:r>
        <w:rPr>
          <w:spacing w:val="54"/>
        </w:rPr>
        <w:t xml:space="preserve"> </w:t>
      </w:r>
      <w:r>
        <w:t>измерения</w:t>
      </w:r>
      <w:r>
        <w:rPr>
          <w:spacing w:val="54"/>
        </w:rPr>
        <w:t xml:space="preserve"> </w:t>
      </w:r>
      <w:r>
        <w:t>давления.</w:t>
      </w:r>
      <w:r>
        <w:rPr>
          <w:spacing w:val="54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Паскаля.</w:t>
      </w:r>
    </w:p>
    <w:p w:rsidR="007A6822" w:rsidRDefault="007A6822" w:rsidP="007A6822">
      <w:pPr>
        <w:pStyle w:val="a3"/>
        <w:spacing w:before="41"/>
        <w:ind w:left="222"/>
        <w:jc w:val="both"/>
      </w:pPr>
      <w:r>
        <w:t>Гидравлические</w:t>
      </w:r>
      <w:r>
        <w:rPr>
          <w:spacing w:val="-4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7A6822" w:rsidRDefault="007A6822" w:rsidP="007A6822">
      <w:pPr>
        <w:pStyle w:val="a3"/>
        <w:spacing w:before="43" w:line="276" w:lineRule="auto"/>
        <w:ind w:left="222" w:right="412" w:firstLine="719"/>
        <w:jc w:val="both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7A6822" w:rsidRDefault="007A6822" w:rsidP="007A6822">
      <w:pPr>
        <w:pStyle w:val="a3"/>
        <w:spacing w:line="276" w:lineRule="auto"/>
        <w:ind w:left="222" w:right="405" w:firstLine="719"/>
        <w:jc w:val="both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</w:t>
      </w:r>
      <w:r>
        <w:rPr>
          <w:spacing w:val="1"/>
        </w:rPr>
        <w:t xml:space="preserve"> </w:t>
      </w:r>
      <w:r>
        <w:t>Простые 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мощности.</w:t>
      </w:r>
    </w:p>
    <w:p w:rsidR="007A6822" w:rsidRDefault="007A6822" w:rsidP="007A6822">
      <w:pPr>
        <w:spacing w:before="5"/>
        <w:ind w:left="941"/>
        <w:jc w:val="both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7A6822" w:rsidRDefault="007A6822" w:rsidP="007A6822">
      <w:pPr>
        <w:pStyle w:val="a3"/>
        <w:spacing w:before="7"/>
        <w:rPr>
          <w:b/>
          <w:sz w:val="27"/>
        </w:rPr>
      </w:pPr>
    </w:p>
    <w:p w:rsidR="007A6822" w:rsidRDefault="007A6822" w:rsidP="007A6822">
      <w:pPr>
        <w:pStyle w:val="11"/>
        <w:spacing w:before="0"/>
        <w:ind w:left="352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A6822" w:rsidRDefault="007A6822" w:rsidP="007A6822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10"/>
        <w:gridCol w:w="1559"/>
        <w:gridCol w:w="2834"/>
      </w:tblGrid>
      <w:tr w:rsidR="007A6822" w:rsidTr="005A146C">
        <w:trPr>
          <w:trHeight w:val="165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6822" w:rsidRDefault="007A6822" w:rsidP="005A146C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A6822" w:rsidRDefault="007A6822" w:rsidP="005A146C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A6822" w:rsidRDefault="007A6822" w:rsidP="005A146C">
            <w:pPr>
              <w:pStyle w:val="TableParagraph"/>
              <w:spacing w:before="1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6822" w:rsidRDefault="007A6822" w:rsidP="005A146C">
            <w:pPr>
              <w:pStyle w:val="TableParagraph"/>
              <w:ind w:left="473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217" w:right="20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7A6822" w:rsidRDefault="007A6822" w:rsidP="005A146C">
            <w:pPr>
              <w:pStyle w:val="TableParagraph"/>
              <w:spacing w:line="259" w:lineRule="exact"/>
              <w:ind w:left="614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7A6822" w:rsidTr="005A146C">
        <w:trPr>
          <w:trHeight w:val="828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A6822" w:rsidRDefault="007A6822" w:rsidP="005A146C">
            <w:pPr>
              <w:pStyle w:val="TableParagraph"/>
              <w:spacing w:before="1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Техника безопасности. Введение.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7A6822" w:rsidRDefault="007A6822" w:rsidP="005A14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6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6822" w:rsidRDefault="007A6822" w:rsidP="005A146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ученических опытов</w:t>
            </w:r>
          </w:p>
        </w:tc>
      </w:tr>
      <w:tr w:rsidR="007A6822" w:rsidTr="005A146C">
        <w:trPr>
          <w:trHeight w:val="82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A6822" w:rsidRDefault="007A6822" w:rsidP="005A146C">
            <w:pPr>
              <w:pStyle w:val="TableParagraph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Изготовление измерительного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6822" w:rsidRDefault="007A6822" w:rsidP="005A146C">
            <w:pPr>
              <w:pStyle w:val="TableParagraph"/>
              <w:spacing w:line="270" w:lineRule="atLeast"/>
              <w:ind w:left="109" w:right="42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1380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6822" w:rsidRDefault="007A6822" w:rsidP="005A146C">
            <w:pPr>
              <w:pStyle w:val="TableParagraph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ученическая (физика,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 биология):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7A6822" w:rsidRDefault="007A6822" w:rsidP="005A146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8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</w:tbl>
    <w:p w:rsidR="007A6822" w:rsidRDefault="007A6822" w:rsidP="007A6822">
      <w:pPr>
        <w:spacing w:line="256" w:lineRule="exact"/>
        <w:rPr>
          <w:sz w:val="24"/>
        </w:rPr>
        <w:sectPr w:rsidR="007A6822" w:rsidSect="007A6822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10"/>
        <w:gridCol w:w="1559"/>
        <w:gridCol w:w="2834"/>
      </w:tblGrid>
      <w:tr w:rsidR="007A6822" w:rsidTr="005A146C">
        <w:trPr>
          <w:trHeight w:val="27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7A6822" w:rsidTr="005A146C">
        <w:trPr>
          <w:trHeight w:val="552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3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весы»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Pr="007A6822" w:rsidRDefault="007A6822" w:rsidP="005A146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7A6822">
              <w:rPr>
                <w:sz w:val="24"/>
              </w:rPr>
              <w:t>Компьютерное</w:t>
            </w:r>
          </w:p>
          <w:p w:rsidR="007A6822" w:rsidRPr="007A6822" w:rsidRDefault="007A6822" w:rsidP="005A146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7A6822">
              <w:rPr>
                <w:sz w:val="24"/>
              </w:rPr>
              <w:t>оборудование</w:t>
            </w:r>
          </w:p>
        </w:tc>
      </w:tr>
      <w:tr w:rsidR="007A6822" w:rsidTr="005A146C">
        <w:trPr>
          <w:trHeight w:val="165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весами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Pr="007A6822" w:rsidRDefault="007A6822" w:rsidP="005A146C">
            <w:pPr>
              <w:pStyle w:val="TableParagraph"/>
              <w:ind w:left="109" w:right="856"/>
              <w:rPr>
                <w:sz w:val="24"/>
              </w:rPr>
            </w:pPr>
            <w:r w:rsidRPr="007A6822">
              <w:rPr>
                <w:sz w:val="24"/>
              </w:rPr>
              <w:t>Компьютерное</w:t>
            </w:r>
            <w:r w:rsidRPr="007A6822">
              <w:rPr>
                <w:spacing w:val="1"/>
                <w:sz w:val="24"/>
              </w:rPr>
              <w:t xml:space="preserve"> </w:t>
            </w:r>
            <w:r w:rsidRPr="007A6822">
              <w:rPr>
                <w:sz w:val="24"/>
              </w:rPr>
              <w:t>оборудование с</w:t>
            </w:r>
            <w:r w:rsidRPr="007A6822">
              <w:rPr>
                <w:spacing w:val="1"/>
                <w:sz w:val="24"/>
              </w:rPr>
              <w:t xml:space="preserve"> </w:t>
            </w:r>
            <w:r w:rsidRPr="007A6822">
              <w:rPr>
                <w:sz w:val="24"/>
              </w:rPr>
              <w:t>видеокамерой</w:t>
            </w:r>
            <w:r w:rsidRPr="007A6822">
              <w:rPr>
                <w:spacing w:val="-14"/>
                <w:sz w:val="24"/>
              </w:rPr>
              <w:t xml:space="preserve"> </w:t>
            </w:r>
            <w:r w:rsidRPr="007A6822">
              <w:rPr>
                <w:sz w:val="24"/>
              </w:rPr>
              <w:t>для</w:t>
            </w:r>
          </w:p>
          <w:p w:rsidR="007A6822" w:rsidRPr="007A6822" w:rsidRDefault="007A6822" w:rsidP="005A146C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 w:rsidRPr="007A6822">
              <w:rPr>
                <w:sz w:val="24"/>
              </w:rPr>
              <w:t>детального рассмотрения</w:t>
            </w:r>
            <w:r w:rsidRPr="007A6822">
              <w:rPr>
                <w:spacing w:val="-57"/>
                <w:sz w:val="24"/>
              </w:rPr>
              <w:t xml:space="preserve"> </w:t>
            </w:r>
            <w:r w:rsidRPr="007A6822">
              <w:rPr>
                <w:sz w:val="24"/>
              </w:rPr>
              <w:t>опыта,</w:t>
            </w:r>
            <w:r w:rsidRPr="007A6822">
              <w:rPr>
                <w:spacing w:val="1"/>
                <w:sz w:val="24"/>
              </w:rPr>
              <w:t xml:space="preserve"> </w:t>
            </w:r>
            <w:r w:rsidRPr="007A6822">
              <w:rPr>
                <w:sz w:val="24"/>
              </w:rPr>
              <w:t>выведенного</w:t>
            </w:r>
            <w:r w:rsidRPr="007A6822">
              <w:rPr>
                <w:spacing w:val="1"/>
                <w:sz w:val="24"/>
              </w:rPr>
              <w:t xml:space="preserve"> </w:t>
            </w:r>
            <w:r w:rsidRPr="007A6822">
              <w:rPr>
                <w:sz w:val="24"/>
              </w:rPr>
              <w:t>на</w:t>
            </w:r>
            <w:r w:rsidRPr="007A6822">
              <w:rPr>
                <w:spacing w:val="1"/>
                <w:sz w:val="24"/>
              </w:rPr>
              <w:t xml:space="preserve"> </w:t>
            </w:r>
            <w:r w:rsidRPr="007A6822">
              <w:rPr>
                <w:sz w:val="24"/>
              </w:rPr>
              <w:t>экран.</w:t>
            </w:r>
          </w:p>
        </w:tc>
      </w:tr>
      <w:tr w:rsidR="007A6822" w:rsidTr="005A146C">
        <w:trPr>
          <w:trHeight w:val="551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7A6822" w:rsidTr="005A146C">
        <w:trPr>
          <w:trHeight w:val="552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7A6822" w:rsidRDefault="007A6822" w:rsidP="005A146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6822" w:rsidRDefault="007A6822" w:rsidP="005A146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7A6822" w:rsidTr="005A146C">
        <w:trPr>
          <w:trHeight w:val="551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7A6822" w:rsidTr="005A146C">
        <w:trPr>
          <w:trHeight w:val="278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сложили…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исчезло…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1379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цилиндра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6822" w:rsidRDefault="007A6822" w:rsidP="005A146C">
            <w:pPr>
              <w:pStyle w:val="TableParagraph"/>
              <w:spacing w:line="27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комплектов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 круглые?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Барокамера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165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ученическая (физика,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биология):</w:t>
            </w:r>
          </w:p>
          <w:p w:rsidR="007A6822" w:rsidRDefault="007A6822" w:rsidP="005A146C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6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Мертвое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82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9"/>
              <w:rPr>
                <w:b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"Вычисление работы, совершенной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этаж"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</w:tr>
      <w:tr w:rsidR="007A6822" w:rsidTr="005A146C">
        <w:trPr>
          <w:trHeight w:val="830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3"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этаж»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</w:tr>
      <w:tr w:rsidR="007A6822" w:rsidTr="005A146C">
        <w:trPr>
          <w:trHeight w:val="1380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6822" w:rsidRDefault="007A6822" w:rsidP="005A146C">
            <w:pPr>
              <w:pStyle w:val="TableParagraph"/>
              <w:spacing w:line="276" w:lineRule="exac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комплектов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</w:tr>
      <w:tr w:rsidR="007A6822" w:rsidTr="005A146C">
        <w:trPr>
          <w:trHeight w:val="827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9"/>
              <w:rPr>
                <w:b/>
              </w:rPr>
            </w:pPr>
          </w:p>
          <w:p w:rsidR="007A6822" w:rsidRDefault="007A6822" w:rsidP="005A146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</w:tr>
    </w:tbl>
    <w:p w:rsidR="007A6822" w:rsidRDefault="007A6822" w:rsidP="007A6822">
      <w:pPr>
        <w:spacing w:line="269" w:lineRule="exact"/>
        <w:rPr>
          <w:sz w:val="24"/>
        </w:rPr>
        <w:sectPr w:rsidR="007A6822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10"/>
        <w:gridCol w:w="1559"/>
        <w:gridCol w:w="2834"/>
      </w:tblGrid>
      <w:tr w:rsidR="007A6822" w:rsidTr="005A146C">
        <w:trPr>
          <w:trHeight w:val="554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ОГЭ)</w:t>
            </w:r>
          </w:p>
        </w:tc>
      </w:tr>
      <w:tr w:rsidR="007A6822" w:rsidTr="005A146C">
        <w:trPr>
          <w:trHeight w:val="1379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rPr>
                <w:b/>
                <w:sz w:val="26"/>
              </w:rPr>
            </w:pPr>
          </w:p>
          <w:p w:rsidR="007A6822" w:rsidRDefault="007A6822" w:rsidP="005A14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6822" w:rsidRDefault="007A6822" w:rsidP="005A146C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6822" w:rsidRDefault="007A6822" w:rsidP="005A146C">
            <w:pPr>
              <w:pStyle w:val="TableParagraph"/>
              <w:spacing w:line="27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комплектов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5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275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0"/>
              </w:rPr>
            </w:pPr>
          </w:p>
        </w:tc>
      </w:tr>
      <w:tr w:rsidR="007A6822" w:rsidTr="005A146C">
        <w:trPr>
          <w:trHeight w:val="551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7A6822" w:rsidRDefault="007A6822" w:rsidP="005A14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</w:tr>
      <w:tr w:rsidR="007A6822" w:rsidTr="005A146C">
        <w:trPr>
          <w:trHeight w:val="554"/>
        </w:trPr>
        <w:tc>
          <w:tcPr>
            <w:tcW w:w="1142" w:type="dxa"/>
          </w:tcPr>
          <w:p w:rsidR="007A6822" w:rsidRDefault="007A6822" w:rsidP="005A146C">
            <w:pPr>
              <w:pStyle w:val="TableParagraph"/>
              <w:spacing w:before="1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10" w:type="dxa"/>
          </w:tcPr>
          <w:p w:rsidR="007A6822" w:rsidRDefault="007A6822" w:rsidP="005A14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7A6822" w:rsidRDefault="007A6822" w:rsidP="005A14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59" w:type="dxa"/>
          </w:tcPr>
          <w:p w:rsidR="007A6822" w:rsidRDefault="007A6822" w:rsidP="005A146C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A6822" w:rsidRDefault="007A6822" w:rsidP="005A146C">
            <w:pPr>
              <w:pStyle w:val="TableParagraph"/>
              <w:rPr>
                <w:sz w:val="24"/>
              </w:rPr>
            </w:pPr>
          </w:p>
        </w:tc>
      </w:tr>
    </w:tbl>
    <w:p w:rsidR="007A6822" w:rsidRDefault="007A6822" w:rsidP="007A6822">
      <w:pPr>
        <w:pStyle w:val="a3"/>
        <w:rPr>
          <w:b/>
          <w:sz w:val="20"/>
        </w:rPr>
      </w:pPr>
    </w:p>
    <w:p w:rsidR="007A6822" w:rsidRDefault="007A6822" w:rsidP="007A6822">
      <w:pPr>
        <w:pStyle w:val="a3"/>
        <w:spacing w:before="9"/>
        <w:rPr>
          <w:b/>
          <w:sz w:val="15"/>
        </w:rPr>
      </w:pPr>
    </w:p>
    <w:p w:rsidR="007A6822" w:rsidRDefault="007A6822" w:rsidP="007A6822">
      <w:pPr>
        <w:spacing w:before="89"/>
        <w:ind w:left="1266" w:right="1452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7A6822" w:rsidRDefault="007A6822" w:rsidP="007A6822">
      <w:pPr>
        <w:pStyle w:val="a3"/>
        <w:spacing w:before="9"/>
        <w:rPr>
          <w:b/>
          <w:sz w:val="31"/>
        </w:rPr>
      </w:pPr>
    </w:p>
    <w:p w:rsidR="007A6822" w:rsidRDefault="007A6822" w:rsidP="007A6822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Шестернинов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r>
        <w:rPr>
          <w:sz w:val="24"/>
        </w:rPr>
        <w:t>Ярцев</w:t>
      </w:r>
      <w:r>
        <w:rPr>
          <w:spacing w:val="-3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2019г</w:t>
      </w:r>
    </w:p>
    <w:p w:rsidR="007A6822" w:rsidRPr="007A6822" w:rsidRDefault="007A6822" w:rsidP="007A6822">
      <w:pPr>
        <w:pStyle w:val="a4"/>
        <w:numPr>
          <w:ilvl w:val="0"/>
          <w:numId w:val="2"/>
        </w:numPr>
        <w:tabs>
          <w:tab w:val="left" w:pos="1216"/>
        </w:tabs>
        <w:spacing w:before="40" w:line="276" w:lineRule="auto"/>
        <w:ind w:right="408"/>
        <w:jc w:val="both"/>
        <w:rPr>
          <w:sz w:val="24"/>
        </w:rPr>
      </w:pPr>
      <w:r>
        <w:rPr>
          <w:sz w:val="24"/>
        </w:rPr>
        <w:t>Белова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Т.Г.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образовании//Известия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А.И.Герцена.-</w:t>
      </w:r>
      <w:proofErr w:type="gramEnd"/>
      <w:r>
        <w:rPr>
          <w:sz w:val="24"/>
        </w:rPr>
        <w:t>2018.</w:t>
      </w:r>
    </w:p>
    <w:p w:rsidR="007A6822" w:rsidRDefault="007A6822" w:rsidP="007A6822">
      <w:pPr>
        <w:pStyle w:val="a3"/>
        <w:spacing w:before="6"/>
        <w:rPr>
          <w:sz w:val="31"/>
        </w:rPr>
      </w:pPr>
    </w:p>
    <w:p w:rsidR="007A6822" w:rsidRDefault="007A6822" w:rsidP="007A6822">
      <w:pPr>
        <w:pStyle w:val="21"/>
        <w:spacing w:before="0"/>
      </w:pPr>
      <w:r>
        <w:t>Интернет-ресурсы:</w:t>
      </w:r>
    </w:p>
    <w:p w:rsidR="007A6822" w:rsidRDefault="007A6822" w:rsidP="007A6822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8" w:lineRule="auto"/>
        <w:ind w:right="1674"/>
        <w:rPr>
          <w:sz w:val="24"/>
        </w:rPr>
      </w:pPr>
      <w:r>
        <w:rPr>
          <w:sz w:val="24"/>
        </w:rPr>
        <w:t>Сайт для учителей и родителей "Внеклассные мероприятия"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http://school-work.net/zagadki/prochie/</w:t>
        </w:r>
      </w:hyperlink>
    </w:p>
    <w:p w:rsidR="007A6822" w:rsidRDefault="007A6822" w:rsidP="007A6822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ind w:right="1221"/>
        <w:rPr>
          <w:sz w:val="24"/>
        </w:rPr>
      </w:pPr>
      <w:r>
        <w:rPr>
          <w:sz w:val="24"/>
        </w:rPr>
        <w:t>Сайт Министерства образования и науки Российской Федерации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http://mon.gov.ru/pro/</w:t>
        </w:r>
      </w:hyperlink>
    </w:p>
    <w:p w:rsidR="007A6822" w:rsidRDefault="007A6822" w:rsidP="007A6822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8" w:lineRule="auto"/>
        <w:ind w:right="2023"/>
        <w:rPr>
          <w:sz w:val="24"/>
        </w:rPr>
      </w:pPr>
      <w:r>
        <w:rPr>
          <w:sz w:val="24"/>
        </w:rPr>
        <w:t>Единая коллекция Цифровых Образовательных ресурсов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7A6822" w:rsidRDefault="007A6822" w:rsidP="007A6822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2" w:lineRule="exact"/>
        <w:rPr>
          <w:sz w:val="24"/>
        </w:rPr>
      </w:pP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"Первое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сентября"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http://1september.ru/</w:t>
        </w:r>
      </w:hyperlink>
    </w:p>
    <w:p w:rsidR="007A6822" w:rsidRDefault="007A6822" w:rsidP="007A6822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6" w:lineRule="auto"/>
        <w:ind w:right="1875"/>
        <w:rPr>
          <w:sz w:val="24"/>
        </w:rPr>
      </w:pPr>
      <w:r>
        <w:rPr>
          <w:sz w:val="24"/>
        </w:rPr>
        <w:t xml:space="preserve">Проектная деятельность учащихся / авт.-сост. </w:t>
      </w:r>
      <w:proofErr w:type="spellStart"/>
      <w:r>
        <w:rPr>
          <w:sz w:val="24"/>
        </w:rPr>
        <w:t>М.К.Господникова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др..</w:t>
      </w:r>
      <w:proofErr w:type="gramEnd"/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http://www.uchmag.ru/estore/e45005/content</w:t>
        </w:r>
      </w:hyperlink>
    </w:p>
    <w:p w:rsidR="007A6822" w:rsidRDefault="007A6822">
      <w:pPr>
        <w:rPr>
          <w:sz w:val="24"/>
        </w:rPr>
        <w:sectPr w:rsidR="007A6822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C0056E" w:rsidRDefault="00690A75">
      <w:pPr>
        <w:pStyle w:val="a3"/>
        <w:spacing w:before="72"/>
        <w:ind w:left="222"/>
      </w:pPr>
      <w:r>
        <w:lastRenderedPageBreak/>
        <w:t>.</w:t>
      </w:r>
    </w:p>
    <w:p w:rsidR="00C0056E" w:rsidRDefault="00C0056E">
      <w:pPr>
        <w:pStyle w:val="a3"/>
        <w:spacing w:before="10"/>
        <w:rPr>
          <w:sz w:val="35"/>
        </w:rPr>
      </w:pPr>
    </w:p>
    <w:p w:rsidR="00C0056E" w:rsidRDefault="00C0056E">
      <w:pPr>
        <w:ind w:left="222"/>
        <w:rPr>
          <w:sz w:val="24"/>
        </w:rPr>
      </w:pPr>
    </w:p>
    <w:p w:rsidR="00C0056E" w:rsidRPr="007A6822" w:rsidRDefault="00690A75" w:rsidP="007A6822">
      <w:pPr>
        <w:pStyle w:val="a3"/>
        <w:spacing w:before="3"/>
        <w:rPr>
          <w:sz w:val="34"/>
        </w:rPr>
        <w:sectPr w:rsidR="00C0056E" w:rsidRPr="007A6822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>
        <w:br w:type="column"/>
      </w:r>
    </w:p>
    <w:p w:rsidR="00C0056E" w:rsidRDefault="00C0056E">
      <w:pPr>
        <w:rPr>
          <w:sz w:val="24"/>
        </w:rPr>
        <w:sectPr w:rsidR="00C0056E">
          <w:pgSz w:w="11910" w:h="16840"/>
          <w:pgMar w:top="1040" w:right="440" w:bottom="280" w:left="1480" w:header="720" w:footer="720" w:gutter="0"/>
          <w:cols w:space="720"/>
        </w:sectPr>
      </w:pPr>
    </w:p>
    <w:p w:rsidR="00C0056E" w:rsidRDefault="00C0056E" w:rsidP="007A6822">
      <w:pPr>
        <w:pStyle w:val="11"/>
        <w:spacing w:before="72"/>
        <w:ind w:left="3726"/>
        <w:jc w:val="both"/>
        <w:rPr>
          <w:sz w:val="24"/>
        </w:rPr>
      </w:pPr>
    </w:p>
    <w:sectPr w:rsidR="00C0056E" w:rsidSect="007A6822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61E"/>
    <w:multiLevelType w:val="hybridMultilevel"/>
    <w:tmpl w:val="623C2208"/>
    <w:lvl w:ilvl="0" w:tplc="D0049EF8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6B2C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F60CF67C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94A6165C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292AA70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56FEAFD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B3A8B8A6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6CF216EE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20A83550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547E3E73"/>
    <w:multiLevelType w:val="hybridMultilevel"/>
    <w:tmpl w:val="1A64AEC2"/>
    <w:lvl w:ilvl="0" w:tplc="B6B01A7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BCDD04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DFED18A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429CCBD0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81C26568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C08E9A6A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5D7E39DC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01D83176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EB6C549C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7C5E053F"/>
    <w:multiLevelType w:val="hybridMultilevel"/>
    <w:tmpl w:val="AE9C2498"/>
    <w:lvl w:ilvl="0" w:tplc="44B8D690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05140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7AD4A90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07000496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546AFD9C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FB8A8CE0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F2C4F8B0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34BC668E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B2620646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056E"/>
    <w:rsid w:val="00345A7E"/>
    <w:rsid w:val="004F09AC"/>
    <w:rsid w:val="00690A75"/>
    <w:rsid w:val="007A6822"/>
    <w:rsid w:val="00C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94C2"/>
  <w15:docId w15:val="{A4A1B5B5-8142-421F-BD90-E957BA5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0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56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56E"/>
    <w:pPr>
      <w:spacing w:before="89"/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0056E"/>
    <w:pPr>
      <w:spacing w:before="5"/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056E"/>
    <w:pPr>
      <w:spacing w:before="41"/>
      <w:ind w:left="942" w:hanging="231"/>
    </w:pPr>
  </w:style>
  <w:style w:type="paragraph" w:customStyle="1" w:styleId="TableParagraph">
    <w:name w:val="Table Paragraph"/>
    <w:basedOn w:val="a"/>
    <w:uiPriority w:val="1"/>
    <w:qFormat/>
    <w:rsid w:val="00C0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work.net/zagadki/proch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e45005/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днс</cp:lastModifiedBy>
  <cp:revision>4</cp:revision>
  <dcterms:created xsi:type="dcterms:W3CDTF">2021-08-18T10:44:00Z</dcterms:created>
  <dcterms:modified xsi:type="dcterms:W3CDTF">2021-08-18T12:45:00Z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