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0" w:rsidRDefault="00DF50D0" w:rsidP="00DF50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DF50D0" w:rsidRDefault="00DF50D0" w:rsidP="00DF50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DF50D0" w:rsidRPr="00EF1E0E" w:rsidTr="003E007C">
        <w:trPr>
          <w:jc w:val="center"/>
        </w:trPr>
        <w:tc>
          <w:tcPr>
            <w:tcW w:w="4443" w:type="dxa"/>
          </w:tcPr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50D0" w:rsidRPr="00EF1E0E" w:rsidRDefault="00DF50D0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DF50D0" w:rsidRPr="00EF1E0E" w:rsidRDefault="00DF50D0" w:rsidP="003E0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657C" w:rsidRDefault="008A657C" w:rsidP="008A6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166" w:rsidRDefault="00780166" w:rsidP="008A6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57C" w:rsidRPr="00780166" w:rsidRDefault="00DF50D0" w:rsidP="008A65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166" w:rsidRPr="00DF50D0">
        <w:rPr>
          <w:rFonts w:ascii="Times New Roman" w:hAnsi="Times New Roman" w:cs="Times New Roman"/>
          <w:b/>
          <w:sz w:val="24"/>
          <w:szCs w:val="24"/>
        </w:rPr>
        <w:t>ДОЛЖНОСТНАЯ   ИНСТРУКЦИЯ ПЕДАГОГА-ПСИХОЛОГА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7C" w:rsidRPr="0021283A" w:rsidRDefault="008A657C" w:rsidP="008A65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A657C" w:rsidRPr="0021283A" w:rsidRDefault="008A657C" w:rsidP="008A6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83A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1952F8" w:rsidRPr="00F4004C" w:rsidRDefault="001952F8" w:rsidP="00B32368">
      <w:pPr>
        <w:pStyle w:val="a5"/>
        <w:numPr>
          <w:ilvl w:val="1"/>
          <w:numId w:val="13"/>
        </w:numPr>
        <w:tabs>
          <w:tab w:val="left" w:pos="-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-284" w:right="-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4C">
        <w:rPr>
          <w:rStyle w:val="2115pt0pt"/>
          <w:b w:val="0"/>
          <w:sz w:val="24"/>
          <w:szCs w:val="24"/>
        </w:rPr>
        <w:t xml:space="preserve">Настоящая должностная инструкция разработана на основе квалификационной характеристики </w:t>
      </w:r>
      <w:r>
        <w:rPr>
          <w:rStyle w:val="2115pt0pt"/>
          <w:b w:val="0"/>
          <w:sz w:val="24"/>
          <w:szCs w:val="24"/>
        </w:rPr>
        <w:t>педагога-психолога</w:t>
      </w:r>
      <w:r w:rsidRPr="00F4004C">
        <w:rPr>
          <w:rStyle w:val="2115pt0pt"/>
          <w:b w:val="0"/>
          <w:sz w:val="24"/>
          <w:szCs w:val="24"/>
        </w:rPr>
        <w:t xml:space="preserve"> образовательного учреждения, </w:t>
      </w:r>
      <w:r w:rsidRPr="00F4004C">
        <w:rPr>
          <w:rStyle w:val="21"/>
          <w:b w:val="0"/>
          <w:sz w:val="24"/>
          <w:szCs w:val="24"/>
        </w:rPr>
        <w:t>утвержденной</w:t>
      </w:r>
      <w:r w:rsidRPr="00F4004C">
        <w:rPr>
          <w:rStyle w:val="21"/>
          <w:sz w:val="24"/>
          <w:szCs w:val="24"/>
        </w:rPr>
        <w:t xml:space="preserve"> </w:t>
      </w:r>
      <w:r w:rsidRPr="00F4004C">
        <w:rPr>
          <w:rFonts w:ascii="Times New Roman" w:hAnsi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(Минздравсоцразвития России) от 26 августа 2010 г. </w:t>
      </w:r>
      <w:r w:rsidRPr="00F4004C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F4004C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F4004C">
        <w:rPr>
          <w:rFonts w:ascii="Times New Roman" w:hAnsi="Times New Roman"/>
          <w:sz w:val="24"/>
          <w:szCs w:val="24"/>
        </w:rPr>
        <w:t xml:space="preserve">761н </w:t>
      </w:r>
      <w:r>
        <w:rPr>
          <w:rFonts w:ascii="Times New Roman" w:hAnsi="Times New Roman"/>
          <w:sz w:val="24"/>
          <w:szCs w:val="24"/>
        </w:rPr>
        <w:t xml:space="preserve">(в ред. Приказа Минздравсоцразвития РФ от 31.05.2011 № 448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F4004C">
        <w:rPr>
          <w:rFonts w:ascii="Times New Roman" w:hAnsi="Times New Roman"/>
          <w:sz w:val="24"/>
          <w:szCs w:val="24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Федерального закона от 29 декабря 2012</w:t>
      </w:r>
      <w:proofErr w:type="gramEnd"/>
      <w:r w:rsidRPr="00F4004C"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Федерации», Трудово</w:t>
      </w:r>
      <w:r w:rsidR="00B32368">
        <w:rPr>
          <w:rFonts w:ascii="Times New Roman" w:hAnsi="Times New Roman"/>
          <w:sz w:val="24"/>
          <w:szCs w:val="24"/>
        </w:rPr>
        <w:t xml:space="preserve">го кодекса Российской Федерации </w:t>
      </w:r>
      <w:r w:rsidR="00B32368" w:rsidRPr="00B32368">
        <w:rPr>
          <w:rFonts w:ascii="Times New Roman" w:hAnsi="Times New Roman"/>
        </w:rPr>
        <w:t>и другими нормативными актами, регулирующими трудовые отношения между работником и работодателем.</w:t>
      </w:r>
      <w:r w:rsidRPr="00F4004C">
        <w:rPr>
          <w:rFonts w:ascii="Times New Roman" w:hAnsi="Times New Roman"/>
          <w:sz w:val="24"/>
          <w:szCs w:val="24"/>
        </w:rPr>
        <w:t xml:space="preserve">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Минобразованием РФ от 27 февраля 1995 г. № 92. </w:t>
      </w:r>
    </w:p>
    <w:p w:rsidR="009614BF" w:rsidRPr="0021283A" w:rsidRDefault="009614BF" w:rsidP="001952F8">
      <w:pPr>
        <w:shd w:val="clear" w:color="auto" w:fill="FFFFFF"/>
        <w:tabs>
          <w:tab w:val="left" w:pos="-142"/>
          <w:tab w:val="left" w:pos="426"/>
        </w:tabs>
        <w:spacing w:before="30" w:after="0" w:line="240" w:lineRule="auto"/>
        <w:ind w:left="-284" w:right="-1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Педагог-психолог назначается и освобождается от должности директором школы.</w:t>
      </w:r>
    </w:p>
    <w:p w:rsidR="009614BF" w:rsidRPr="0021283A" w:rsidRDefault="009614BF" w:rsidP="00D41421">
      <w:pPr>
        <w:shd w:val="clear" w:color="auto" w:fill="FFFFFF"/>
        <w:tabs>
          <w:tab w:val="left" w:pos="426"/>
        </w:tabs>
        <w:spacing w:before="30" w:after="0" w:line="240" w:lineRule="auto"/>
        <w:ind w:left="-284" w:right="-1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1.3.Педагог-психолог должен иметь 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требования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работы..</w:t>
      </w:r>
    </w:p>
    <w:p w:rsidR="009614BF" w:rsidRPr="0021283A" w:rsidRDefault="009614BF" w:rsidP="00D41421">
      <w:pPr>
        <w:shd w:val="clear" w:color="auto" w:fill="FFFFFF"/>
        <w:tabs>
          <w:tab w:val="left" w:pos="426"/>
        </w:tabs>
        <w:spacing w:before="30" w:after="0" w:line="240" w:lineRule="auto"/>
        <w:ind w:left="-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1.4.Педагог-психолог подчиняется непосредственно заместителю директора по учебно-методической работе школы.</w:t>
      </w:r>
    </w:p>
    <w:p w:rsidR="009614BF" w:rsidRPr="0021283A" w:rsidRDefault="009614BF" w:rsidP="00D41421">
      <w:pPr>
        <w:shd w:val="clear" w:color="auto" w:fill="FFFFFF"/>
        <w:tabs>
          <w:tab w:val="left" w:pos="426"/>
        </w:tabs>
        <w:spacing w:before="30" w:after="0" w:line="240" w:lineRule="auto"/>
        <w:ind w:left="-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1.5.Педагогу-психологу непосредственно подчиняются:</w:t>
      </w:r>
    </w:p>
    <w:p w:rsidR="009614BF" w:rsidRPr="0021283A" w:rsidRDefault="009614BF" w:rsidP="00D41421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line="240" w:lineRule="auto"/>
        <w:ind w:left="-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по вопросам социальной защиты учащихся.</w:t>
      </w:r>
    </w:p>
    <w:p w:rsidR="009614BF" w:rsidRPr="0021283A" w:rsidRDefault="009614BF" w:rsidP="00D41421">
      <w:pPr>
        <w:shd w:val="clear" w:color="auto" w:fill="FFFFFF"/>
        <w:tabs>
          <w:tab w:val="left" w:pos="426"/>
        </w:tabs>
        <w:spacing w:before="30" w:after="0" w:line="240" w:lineRule="auto"/>
        <w:ind w:left="-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1.6.В своей деятельности педагог-психолог руководствуется Конституцией Российской Федерации, Законом Российской Федерации «Об обр</w:t>
      </w:r>
      <w:r w:rsidR="00DF5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 кодексом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обучающихся, административным, трудовым и хозяйственным  законодательством, правилами и нормами охраны труда, техники безопасности и противопожарной защиты, а также уставом и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9614BF" w:rsidRDefault="009614BF" w:rsidP="00D41421">
      <w:pPr>
        <w:shd w:val="clear" w:color="auto" w:fill="FFFFFF"/>
        <w:tabs>
          <w:tab w:val="left" w:pos="426"/>
        </w:tabs>
        <w:spacing w:before="30" w:after="0" w:line="240" w:lineRule="auto"/>
        <w:ind w:left="-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соблюдает Конвенцию о правах ребёнка.</w:t>
      </w:r>
    </w:p>
    <w:p w:rsidR="00DF50D0" w:rsidRDefault="00DF50D0" w:rsidP="00D41421">
      <w:pPr>
        <w:shd w:val="clear" w:color="auto" w:fill="FFFFFF"/>
        <w:tabs>
          <w:tab w:val="left" w:pos="426"/>
        </w:tabs>
        <w:spacing w:before="30" w:after="0" w:line="240" w:lineRule="auto"/>
        <w:ind w:left="-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D0" w:rsidRDefault="00DF50D0" w:rsidP="00D41421">
      <w:pPr>
        <w:shd w:val="clear" w:color="auto" w:fill="FFFFFF"/>
        <w:tabs>
          <w:tab w:val="left" w:pos="426"/>
        </w:tabs>
        <w:spacing w:before="30" w:after="0" w:line="240" w:lineRule="auto"/>
        <w:ind w:left="-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D0" w:rsidRPr="0021283A" w:rsidRDefault="00DF50D0" w:rsidP="00D41421">
      <w:pPr>
        <w:shd w:val="clear" w:color="auto" w:fill="FFFFFF"/>
        <w:tabs>
          <w:tab w:val="left" w:pos="426"/>
        </w:tabs>
        <w:spacing w:before="30" w:after="0" w:line="240" w:lineRule="auto"/>
        <w:ind w:left="-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BF" w:rsidRPr="00DF50D0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4BF" w:rsidRPr="00DF50D0" w:rsidRDefault="009614BF" w:rsidP="008A657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Должностные обязанности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образовательном учреждении.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Содействует охране прав личности в соответствии с Конвенцией о правах ребенка.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факторы, препятствующие развитию личности обучающихся, воспитанников</w:t>
      </w:r>
      <w:r w:rsidR="008A657C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меры по оказании, и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различных видов психологической помощи (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реабилитационного, консультативного).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2.4.Оказывает консультативную помощь обучающимся, воспитанникам, их родителям (законным представителям), педагогическому коллективу в решении конкретных проблем.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Проводит психологическую диагностику: используя современные образовательные технологии, включая информационные,  а также цифровые образовательные ресурсы 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Проводит диагностическую, 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реабилитационную, консультативную работу, опираясь на достижения в области педагогической и психологических наук, возрастной психологии и школьной гигиены, а также современных информационных технологий.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Составляет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личностного и социального развития обучающихся и воспитанников.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Ведет документацию по установленной форме, используя ее по назначению.</w:t>
      </w:r>
    </w:p>
    <w:p w:rsidR="009614BF" w:rsidRPr="0021283A" w:rsidRDefault="008A657C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Участвует в планировании, 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требованиям.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2.10.Способствует развитию у обучающихся, воспитанников готовности к ориентации в различных ситуациях жизненного и профессионального самоопределения.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Осуществляет психологическую поддержку творчески одаренных обучающихся, воспитанников, содействует их развитию и организации развивающей среды.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Определяет у обучающихся, воспитанников степень нарушений (умственных, физиологических, эмоциональных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развитии, а также различного вида нарушений социального развития и проводит их психолого-педагогическую коррекцию.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2.13.Участвует в формировании психологической культуры обучающихся, воспитанников, педагогических работников и родителей (законных представителей), в том числе и культуры полового воспитания.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Консультирует работников образовательного учреждения по вопросам развития обучающихся, воспитанников. практического применения психологии для решения педагогических задач, повышения социальн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компетенции обучающихся, воспитанников, педагогических работников, родителей (законных представителей).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Анализирует достижение и подтверждение 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развития и образования (образовательных цензов).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воспитанников, используя компьютерные технологии, в том числе текстовые редакторы и электронные таблицы в своей деятельности.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 и других мероприятий, предусмотренных образовательной программой, 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организации и проведении методической и консультативной помощи родителям (законным представителям).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Обеспечивает охрану жизни и здоровья обучающихся, воспитанников во время образовательного процесса.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Выполняет правила по охране труда и пожарной безопасности.</w:t>
      </w:r>
    </w:p>
    <w:p w:rsidR="00780166" w:rsidRDefault="00780166" w:rsidP="008A657C">
      <w:pPr>
        <w:shd w:val="clear" w:color="auto" w:fill="FFFFFF"/>
        <w:spacing w:before="30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акты, регламентирующие образовательную деятельность;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прав и свобод человека, Конвенцию о правах ребенка;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психологию,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психосоматику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профессиоведения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активного обучения, социально-психологического тренинга общения;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индивидуальной и групповой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;, 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и коррекции нормального и аномального развития ребенка;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работы с обучающимися, воспитанниками с ограниченными возможностями здоровья;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способы использования образовательных технологий, в том числе дистанционных;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персональным компьютером, электронной почтой и браузерами, мультимедийным оборудованием;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установление контактов с обучающимися, воспитанниками разного возраста, их родителями (лицами, их заменяющими), коллегами по работе;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образовательного учреждения;</w:t>
      </w:r>
    </w:p>
    <w:p w:rsidR="009614BF" w:rsidRPr="0021283A" w:rsidRDefault="009614BF" w:rsidP="00DF5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безопасности. </w:t>
      </w:r>
    </w:p>
    <w:p w:rsidR="009614BF" w:rsidRPr="0021283A" w:rsidRDefault="009614BF" w:rsidP="008A657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имеет право: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4.1.Принимать участие:</w:t>
      </w:r>
    </w:p>
    <w:p w:rsidR="009614BF" w:rsidRPr="0021283A" w:rsidRDefault="009614BF" w:rsidP="00DF5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психологической политики и стратегии развития школы, в создании соответствующих стратегических документов,</w:t>
      </w:r>
    </w:p>
    <w:p w:rsidR="009614BF" w:rsidRPr="0021283A" w:rsidRDefault="009614BF" w:rsidP="00DF5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разработке, реализации и корректировке программ образовательной деятельности с учётом психолого-педагогических особенностей обучающихся,</w:t>
      </w:r>
    </w:p>
    <w:p w:rsidR="009614BF" w:rsidRPr="0021283A" w:rsidRDefault="009614BF" w:rsidP="00DF5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положений о подразделениях, занимающихся работой по социальной адаптации учащихся, их компетенции, обязанностях, полномочиях, ответственности,</w:t>
      </w:r>
    </w:p>
    <w:p w:rsidR="009614BF" w:rsidRPr="0021283A" w:rsidRDefault="009614BF" w:rsidP="00DF5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переговоров с партнёрами по проектам и программам развития психологической службы.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4.2.Вносить предложения:</w:t>
      </w:r>
    </w:p>
    <w:p w:rsidR="009614BF" w:rsidRPr="0021283A" w:rsidRDefault="009614BF" w:rsidP="00DF50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создании и ликвидации временных коллективов, групп и объединений, занимающихся проектами и программами психолого-педагогической поддержки обучающихся,</w:t>
      </w:r>
    </w:p>
    <w:p w:rsidR="009614BF" w:rsidRPr="0021283A" w:rsidRDefault="009614BF" w:rsidP="00DF50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начале, прекращении или приостановлении конкретных проектов и программ психолого-педагогической поддержки обучающихся.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4.3.Устанавливать от имени школы:</w:t>
      </w:r>
    </w:p>
    <w:p w:rsidR="009614BF" w:rsidRPr="0021283A" w:rsidRDefault="009614BF" w:rsidP="00DF50D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контакты с лицами  и организациями, которые будут способствовать развитию психологической службы школы.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4.4.Запрашивать:</w:t>
      </w:r>
    </w:p>
    <w:p w:rsidR="009614BF" w:rsidRPr="0021283A" w:rsidRDefault="009614BF" w:rsidP="00DF50D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  и внесения коррективов  рабочую документацию классных руководителей и воспитателей ГПД по вопросам психолого-педагогической поддержки обучающихся.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4.5.Контролировать и оценивать:</w:t>
      </w:r>
    </w:p>
    <w:p w:rsidR="009614BF" w:rsidRPr="0021283A" w:rsidRDefault="009614BF" w:rsidP="00DF50D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  и результаты проектов и программ психолого-педагогической поддержки обучающихся, налагать вето 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них, которые чреваты отрицательным влиянием на психику обучающихся, не предусматривают профилактики, компенсации и преодоления возможных негативных последствий,</w:t>
      </w:r>
    </w:p>
    <w:p w:rsidR="009614BF" w:rsidRPr="0021283A" w:rsidRDefault="009614BF" w:rsidP="00DF50D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психологического комфорта участников образовательного процесса.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4.6.Присутствовать:</w:t>
      </w:r>
    </w:p>
    <w:p w:rsidR="009614BF" w:rsidRPr="0021283A" w:rsidRDefault="009614BF" w:rsidP="00DF50D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любых мероприятиях, проводимых с обучающимися, предупредив об этом педагога не 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накануне (без права входить в помещение после начала мероприятия и делать педагогу замечания).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4.7.Участвовать:</w:t>
      </w:r>
    </w:p>
    <w:p w:rsidR="009614BF" w:rsidRPr="0021283A" w:rsidRDefault="009614BF" w:rsidP="008A657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педагогического совета.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4.8.Привлекать:</w:t>
      </w:r>
    </w:p>
    <w:p w:rsidR="009614BF" w:rsidRPr="0021283A" w:rsidRDefault="009614BF" w:rsidP="00DF50D0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дисциплинарной ответственности обучающихся за проступки,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учебно-воспитательный процесс, в порядке, установленном правилами о поощрениях и взысканиях.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4.9.Повышать:</w:t>
      </w:r>
    </w:p>
    <w:p w:rsidR="009614BF" w:rsidRPr="0021283A" w:rsidRDefault="009614BF" w:rsidP="008A657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квалификацию.</w:t>
      </w:r>
    </w:p>
    <w:p w:rsidR="009614BF" w:rsidRPr="0021283A" w:rsidRDefault="009614BF" w:rsidP="008A657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педагог-психолог несёт дисциплинарную ответственность в порядке, определённом трудовым законодательством.</w:t>
      </w:r>
      <w:proofErr w:type="gramEnd"/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 применение, в том числе однократное, методов воспитания, связанных с физическим и (или) психическим насилием над личностью обучающегося, педагог-психолог может быть освобождён от занимаемой должности в соответствии с трудовым  законодательством и Законом РФ «Об образовании</w:t>
      </w:r>
      <w:r w:rsidR="00DF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5.3.За нарушение правил пожарной безопасности, охраны труда, санитарно-гигиенических правил педагог-психолог привлекается к административной 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в порядке и в случаях, предусмотренных административным законодательством.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5.4.За виновное причинение школе или участникам образовательного процесса ущёрба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педагог-психолог несёт материальную ответственность в порядке и в пределах, установленных трудовым и  (или) гражданским законодательством.</w:t>
      </w:r>
    </w:p>
    <w:p w:rsidR="009614BF" w:rsidRPr="0021283A" w:rsidRDefault="009614BF" w:rsidP="008A657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6.Взаимооотношения. Связи по должности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психолог: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6.1.Работает в режиме ненормированного рабочего дня по графику, составленному исходя из 30-часовой рабочей недели и утверждённому директором школы.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6.2.Планирует свою работу на каждый учебный год и каждую четверть под руководством заместителя директора по УВР.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утверждается директором школы не позднее пяти дней с начала планируемого периода.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6.3.Представляет заместителю директора по УВР письменный отчёт о своей деятельности по окончании каждой учебной четверти и учебного года.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6.4.Получает от директора школы, заместителя директора по УВР информацию нормативно-правового характера, знакомится под расписку с соответствующими документами.</w:t>
      </w:r>
    </w:p>
    <w:p w:rsidR="009614BF" w:rsidRPr="0021283A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6.5.Систематически обменивается информацией по вопросам, входящим в свою компетенцию, с педагогическими работниками и заместителями директора школы.</w:t>
      </w:r>
    </w:p>
    <w:p w:rsidR="009614BF" w:rsidRDefault="009614BF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6.6.Информирует администрацию школы о возникших трудностях на пути осуществления проектов и программ социальной адаптации учащихся.</w:t>
      </w:r>
    </w:p>
    <w:p w:rsidR="00780166" w:rsidRDefault="00780166" w:rsidP="00DF50D0">
      <w:pPr>
        <w:shd w:val="clear" w:color="auto" w:fill="FFFFFF"/>
        <w:spacing w:before="30"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66" w:rsidRDefault="00780166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D0" w:rsidRPr="00EF1E0E" w:rsidRDefault="00DF50D0" w:rsidP="00DF50D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инструкцией </w:t>
      </w:r>
      <w:proofErr w:type="gramStart"/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ознакомлен</w:t>
      </w:r>
      <w:proofErr w:type="gramEnd"/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(а)  ____________            ____________________</w:t>
      </w:r>
    </w:p>
    <w:p w:rsidR="00DF50D0" w:rsidRPr="00EF1E0E" w:rsidRDefault="00DF50D0" w:rsidP="00DF50D0">
      <w:pPr>
        <w:tabs>
          <w:tab w:val="center" w:pos="4677"/>
          <w:tab w:val="left" w:pos="66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(подпись)                             (инициалы, фамилия)</w:t>
      </w:r>
    </w:p>
    <w:p w:rsidR="00DF50D0" w:rsidRDefault="00DF50D0" w:rsidP="00DF50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«_____»_______________2017</w:t>
      </w:r>
      <w:r w:rsidRPr="00EF1E0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50D0" w:rsidRDefault="00DF50D0" w:rsidP="00DF50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0166" w:rsidRPr="00DF50D0" w:rsidRDefault="00780166" w:rsidP="00DF50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Второй экземпляр мною получен.</w:t>
      </w:r>
    </w:p>
    <w:p w:rsidR="00780166" w:rsidRPr="0021283A" w:rsidRDefault="00780166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D2" w:rsidRPr="0021283A" w:rsidRDefault="008776D2" w:rsidP="008A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6D2" w:rsidRPr="0021283A" w:rsidSect="007801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C0"/>
    <w:multiLevelType w:val="multilevel"/>
    <w:tmpl w:val="5D2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602EC"/>
    <w:multiLevelType w:val="multilevel"/>
    <w:tmpl w:val="77D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36E0"/>
    <w:multiLevelType w:val="multilevel"/>
    <w:tmpl w:val="B4C0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81FF9"/>
    <w:multiLevelType w:val="multilevel"/>
    <w:tmpl w:val="ADA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C42A1"/>
    <w:multiLevelType w:val="multilevel"/>
    <w:tmpl w:val="993E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11E23"/>
    <w:multiLevelType w:val="multilevel"/>
    <w:tmpl w:val="C13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B116B"/>
    <w:multiLevelType w:val="multilevel"/>
    <w:tmpl w:val="C28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C0DE1"/>
    <w:multiLevelType w:val="multilevel"/>
    <w:tmpl w:val="24AA0B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55707081"/>
    <w:multiLevelType w:val="multilevel"/>
    <w:tmpl w:val="994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D4A2F"/>
    <w:multiLevelType w:val="multilevel"/>
    <w:tmpl w:val="824C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04BCC"/>
    <w:multiLevelType w:val="multilevel"/>
    <w:tmpl w:val="5214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2E6648"/>
    <w:multiLevelType w:val="multilevel"/>
    <w:tmpl w:val="2FE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579BF"/>
    <w:multiLevelType w:val="multilevel"/>
    <w:tmpl w:val="AC9E9E7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BF"/>
    <w:rsid w:val="001952F8"/>
    <w:rsid w:val="001B58B8"/>
    <w:rsid w:val="00202B21"/>
    <w:rsid w:val="0021283A"/>
    <w:rsid w:val="002807CF"/>
    <w:rsid w:val="002E3F81"/>
    <w:rsid w:val="004A0123"/>
    <w:rsid w:val="004E6BFA"/>
    <w:rsid w:val="0052751B"/>
    <w:rsid w:val="00780166"/>
    <w:rsid w:val="008776D2"/>
    <w:rsid w:val="008A657C"/>
    <w:rsid w:val="00956506"/>
    <w:rsid w:val="009614BF"/>
    <w:rsid w:val="00B32368"/>
    <w:rsid w:val="00D41421"/>
    <w:rsid w:val="00DA76C8"/>
    <w:rsid w:val="00D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2"/>
  </w:style>
  <w:style w:type="paragraph" w:styleId="2">
    <w:name w:val="heading 2"/>
    <w:basedOn w:val="a"/>
    <w:link w:val="20"/>
    <w:uiPriority w:val="9"/>
    <w:qFormat/>
    <w:rsid w:val="00961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14BF"/>
    <w:rPr>
      <w:b/>
      <w:bCs/>
    </w:rPr>
  </w:style>
  <w:style w:type="paragraph" w:styleId="a4">
    <w:name w:val="Normal (Web)"/>
    <w:basedOn w:val="a"/>
    <w:uiPriority w:val="99"/>
    <w:semiHidden/>
    <w:unhideWhenUsed/>
    <w:rsid w:val="0096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4BF"/>
  </w:style>
  <w:style w:type="character" w:customStyle="1" w:styleId="40">
    <w:name w:val="Заголовок 4 Знак"/>
    <w:basedOn w:val="a0"/>
    <w:link w:val="4"/>
    <w:uiPriority w:val="9"/>
    <w:semiHidden/>
    <w:rsid w:val="008A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8A6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14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15pt0pt">
    <w:name w:val="Основной текст (2) + 11;5 pt;Не полужирный;Интервал 0 pt"/>
    <w:basedOn w:val="a0"/>
    <w:rsid w:val="00195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195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2031</Words>
  <Characters>11579</Characters>
  <Application>Microsoft Office Word</Application>
  <DocSecurity>0</DocSecurity>
  <Lines>96</Lines>
  <Paragraphs>27</Paragraphs>
  <ScaleCrop>false</ScaleCrop>
  <Company>Ижморская коррекционная школа-интернат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8</cp:revision>
  <cp:lastPrinted>2017-01-27T06:38:00Z</cp:lastPrinted>
  <dcterms:created xsi:type="dcterms:W3CDTF">2015-04-10T11:02:00Z</dcterms:created>
  <dcterms:modified xsi:type="dcterms:W3CDTF">2017-10-19T11:09:00Z</dcterms:modified>
</cp:coreProperties>
</file>